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765CFE" w14:textId="77777777" w:rsidR="00E61EBA" w:rsidRPr="0065251D" w:rsidRDefault="00E61EBA" w:rsidP="0065251D">
      <w:pPr>
        <w:rPr>
          <w:rFonts w:ascii="Arial" w:hAnsi="Arial" w:cs="Arial"/>
          <w:color w:val="000000"/>
        </w:rPr>
      </w:pPr>
    </w:p>
    <w:p w14:paraId="26996EFB" w14:textId="77777777" w:rsidR="004A5C86" w:rsidRDefault="00E61EBA" w:rsidP="00E61EBA">
      <w:pPr>
        <w:jc w:val="center"/>
        <w:outlineLvl w:val="0"/>
        <w:rPr>
          <w:rFonts w:ascii="Arial" w:hAnsi="Arial" w:cs="Arial"/>
          <w:b/>
          <w:bCs/>
          <w:color w:val="000000"/>
          <w:sz w:val="32"/>
        </w:rPr>
      </w:pPr>
      <w:r w:rsidRPr="0065251D">
        <w:rPr>
          <w:rFonts w:ascii="Arial" w:hAnsi="Arial" w:cs="Arial"/>
          <w:b/>
          <w:bCs/>
          <w:color w:val="000000"/>
          <w:sz w:val="32"/>
        </w:rPr>
        <w:t>PROCES-VERBAL DE L’ASSEMBLEE GENERALE</w:t>
      </w:r>
      <w:r w:rsidR="004A5C86">
        <w:rPr>
          <w:rFonts w:ascii="Arial" w:hAnsi="Arial" w:cs="Arial"/>
          <w:b/>
          <w:bCs/>
          <w:color w:val="000000"/>
          <w:sz w:val="32"/>
        </w:rPr>
        <w:t xml:space="preserve"> DE </w:t>
      </w:r>
    </w:p>
    <w:p w14:paraId="77DA5210" w14:textId="729DB0ED" w:rsidR="00E61EBA" w:rsidRPr="0065251D" w:rsidRDefault="004A5C86" w:rsidP="00E61EBA">
      <w:pPr>
        <w:jc w:val="center"/>
        <w:outlineLvl w:val="0"/>
        <w:rPr>
          <w:rFonts w:ascii="Arial" w:hAnsi="Arial" w:cs="Arial"/>
          <w:b/>
          <w:bCs/>
          <w:color w:val="000000"/>
          <w:sz w:val="32"/>
        </w:rPr>
      </w:pPr>
      <w:r>
        <w:rPr>
          <w:rFonts w:ascii="Arial" w:hAnsi="Arial" w:cs="Arial"/>
          <w:b/>
          <w:bCs/>
          <w:color w:val="000000"/>
          <w:sz w:val="32"/>
        </w:rPr>
        <w:t>LA COOPERATIVE MON CINE</w:t>
      </w:r>
    </w:p>
    <w:p w14:paraId="0D8B2F32" w14:textId="70E8C716" w:rsidR="00E61EBA" w:rsidRPr="004A5C86" w:rsidRDefault="0001509F" w:rsidP="00E61EBA">
      <w:pPr>
        <w:jc w:val="center"/>
        <w:outlineLvl w:val="0"/>
        <w:rPr>
          <w:rFonts w:ascii="Arial" w:hAnsi="Arial" w:cs="Arial"/>
          <w:color w:val="000000"/>
          <w:szCs w:val="24"/>
        </w:rPr>
      </w:pPr>
      <w:r w:rsidRPr="004A5C86">
        <w:rPr>
          <w:rFonts w:ascii="Arial" w:hAnsi="Arial" w:cs="Arial"/>
          <w:color w:val="000000"/>
          <w:szCs w:val="24"/>
        </w:rPr>
        <w:t xml:space="preserve">DU </w:t>
      </w:r>
      <w:r w:rsidR="0013183F" w:rsidRPr="004A5C86">
        <w:rPr>
          <w:rFonts w:ascii="Arial" w:hAnsi="Arial" w:cs="Arial"/>
          <w:color w:val="000000"/>
          <w:szCs w:val="24"/>
        </w:rPr>
        <w:t>24 SEPTEMBRE 2020</w:t>
      </w:r>
    </w:p>
    <w:p w14:paraId="2F9E3C8D" w14:textId="77777777" w:rsidR="00E61EBA" w:rsidRPr="0065251D" w:rsidRDefault="00E61EBA" w:rsidP="00E61EBA">
      <w:pPr>
        <w:rPr>
          <w:rFonts w:ascii="Arial" w:hAnsi="Arial" w:cs="Arial"/>
          <w:color w:val="000000"/>
        </w:rPr>
      </w:pPr>
    </w:p>
    <w:p w14:paraId="6485A737" w14:textId="68C4FEA1" w:rsidR="00E61EBA" w:rsidRPr="0065251D" w:rsidRDefault="00E61EBA" w:rsidP="0065251D">
      <w:pPr>
        <w:spacing w:after="40"/>
        <w:outlineLvl w:val="0"/>
        <w:rPr>
          <w:rFonts w:ascii="Arial" w:hAnsi="Arial" w:cs="Arial"/>
          <w:b/>
          <w:bCs/>
          <w:color w:val="000000"/>
          <w:sz w:val="28"/>
          <w:szCs w:val="28"/>
        </w:rPr>
      </w:pPr>
      <w:r w:rsidRPr="0065251D">
        <w:rPr>
          <w:rFonts w:ascii="Arial" w:hAnsi="Arial" w:cs="Arial"/>
          <w:b/>
          <w:bCs/>
          <w:color w:val="000000"/>
          <w:sz w:val="28"/>
          <w:szCs w:val="28"/>
        </w:rPr>
        <w:t xml:space="preserve">Comité </w:t>
      </w:r>
    </w:p>
    <w:p w14:paraId="18A1C098" w14:textId="77777777" w:rsidR="0013183F" w:rsidRPr="0065251D" w:rsidRDefault="00E61EBA" w:rsidP="00C44808">
      <w:pPr>
        <w:rPr>
          <w:rFonts w:ascii="Arial" w:hAnsi="Arial" w:cs="Arial"/>
          <w:color w:val="000000"/>
        </w:rPr>
      </w:pPr>
      <w:r w:rsidRPr="0065251D">
        <w:rPr>
          <w:rFonts w:ascii="Arial" w:hAnsi="Arial" w:cs="Arial"/>
          <w:color w:val="000000"/>
        </w:rPr>
        <w:t xml:space="preserve">Présents: </w:t>
      </w:r>
      <w:r w:rsidR="0013183F" w:rsidRPr="0065251D">
        <w:rPr>
          <w:rFonts w:ascii="Arial" w:hAnsi="Arial" w:cs="Arial"/>
          <w:color w:val="000000"/>
        </w:rPr>
        <w:t xml:space="preserve">Vincent Adatte, </w:t>
      </w:r>
      <w:r w:rsidRPr="0065251D">
        <w:rPr>
          <w:rFonts w:ascii="Arial" w:hAnsi="Arial" w:cs="Arial"/>
          <w:color w:val="000000"/>
        </w:rPr>
        <w:t>Domin</w:t>
      </w:r>
      <w:r w:rsidR="00C44808" w:rsidRPr="0065251D">
        <w:rPr>
          <w:rFonts w:ascii="Arial" w:hAnsi="Arial" w:cs="Arial"/>
          <w:color w:val="000000"/>
        </w:rPr>
        <w:t xml:space="preserve">ique Schmid, Tito Haarpaintner, </w:t>
      </w:r>
      <w:r w:rsidR="00F27186" w:rsidRPr="0065251D">
        <w:rPr>
          <w:rFonts w:ascii="Arial" w:hAnsi="Arial" w:cs="Arial"/>
          <w:color w:val="000000"/>
        </w:rPr>
        <w:t xml:space="preserve">Philippe Gueissaz, </w:t>
      </w:r>
    </w:p>
    <w:p w14:paraId="766CD972" w14:textId="106BF017" w:rsidR="00E61EBA" w:rsidRPr="0065251D" w:rsidRDefault="00C44808" w:rsidP="0065251D">
      <w:pPr>
        <w:spacing w:after="40"/>
        <w:rPr>
          <w:rFonts w:ascii="Arial" w:hAnsi="Arial" w:cs="Arial"/>
          <w:color w:val="000000"/>
        </w:rPr>
      </w:pPr>
      <w:r w:rsidRPr="0065251D">
        <w:rPr>
          <w:rFonts w:ascii="Arial" w:hAnsi="Arial" w:cs="Arial"/>
          <w:color w:val="000000"/>
        </w:rPr>
        <w:t xml:space="preserve">M </w:t>
      </w:r>
      <w:r w:rsidR="0013183F" w:rsidRPr="0065251D">
        <w:rPr>
          <w:rFonts w:ascii="Arial" w:hAnsi="Arial" w:cs="Arial"/>
          <w:color w:val="000000"/>
        </w:rPr>
        <w:t>Sylvain Fasola</w:t>
      </w:r>
      <w:r w:rsidRPr="0065251D">
        <w:rPr>
          <w:rFonts w:ascii="Arial" w:hAnsi="Arial" w:cs="Arial"/>
          <w:color w:val="000000"/>
        </w:rPr>
        <w:t>, représentant la Municipalité.</w:t>
      </w:r>
    </w:p>
    <w:p w14:paraId="1F425A99" w14:textId="72EE16F7" w:rsidR="00EB51DF" w:rsidRPr="0065251D" w:rsidRDefault="00140061" w:rsidP="0065251D">
      <w:pPr>
        <w:spacing w:after="40"/>
        <w:rPr>
          <w:rFonts w:ascii="Arial" w:hAnsi="Arial" w:cs="Arial"/>
          <w:color w:val="000000"/>
        </w:rPr>
      </w:pPr>
      <w:r w:rsidRPr="0065251D">
        <w:rPr>
          <w:rFonts w:ascii="Arial" w:hAnsi="Arial" w:cs="Arial"/>
          <w:color w:val="000000"/>
        </w:rPr>
        <w:t>Membre</w:t>
      </w:r>
      <w:r w:rsidRPr="0065251D">
        <w:rPr>
          <w:rFonts w:ascii="Arial" w:hAnsi="Arial" w:cs="Arial"/>
          <w:color w:val="FF0000"/>
        </w:rPr>
        <w:t xml:space="preserve"> </w:t>
      </w:r>
      <w:r w:rsidR="001D1B35" w:rsidRPr="0065251D">
        <w:rPr>
          <w:rFonts w:ascii="Arial" w:hAnsi="Arial" w:cs="Arial"/>
          <w:color w:val="000000"/>
        </w:rPr>
        <w:t xml:space="preserve">du </w:t>
      </w:r>
      <w:r w:rsidR="0065251D">
        <w:rPr>
          <w:rFonts w:ascii="Arial" w:hAnsi="Arial" w:cs="Arial"/>
          <w:color w:val="000000"/>
        </w:rPr>
        <w:t>C</w:t>
      </w:r>
      <w:r w:rsidR="001D1B35" w:rsidRPr="0065251D">
        <w:rPr>
          <w:rFonts w:ascii="Arial" w:hAnsi="Arial" w:cs="Arial"/>
          <w:color w:val="000000"/>
        </w:rPr>
        <w:t xml:space="preserve">omité </w:t>
      </w:r>
      <w:r w:rsidRPr="0065251D">
        <w:rPr>
          <w:rFonts w:ascii="Arial" w:hAnsi="Arial" w:cs="Arial"/>
          <w:color w:val="000000"/>
        </w:rPr>
        <w:t xml:space="preserve">excusé : </w:t>
      </w:r>
      <w:r w:rsidR="0013183F" w:rsidRPr="0065251D">
        <w:rPr>
          <w:rFonts w:ascii="Arial" w:hAnsi="Arial" w:cs="Arial"/>
          <w:color w:val="000000"/>
        </w:rPr>
        <w:t>Stéphane Sigillo</w:t>
      </w:r>
      <w:r w:rsidR="00EB51DF" w:rsidRPr="0065251D">
        <w:rPr>
          <w:rFonts w:ascii="Arial" w:hAnsi="Arial" w:cs="Arial"/>
          <w:color w:val="000000"/>
        </w:rPr>
        <w:t>.</w:t>
      </w:r>
    </w:p>
    <w:p w14:paraId="42788318" w14:textId="7B5A43DB" w:rsidR="0064510D" w:rsidRPr="0065251D" w:rsidRDefault="00EB51DF" w:rsidP="0065251D">
      <w:pPr>
        <w:spacing w:after="240"/>
        <w:rPr>
          <w:rFonts w:ascii="Arial" w:hAnsi="Arial" w:cs="Arial"/>
          <w:color w:val="000000"/>
        </w:rPr>
      </w:pPr>
      <w:r w:rsidRPr="0065251D">
        <w:rPr>
          <w:rFonts w:ascii="Arial" w:hAnsi="Arial" w:cs="Arial"/>
          <w:color w:val="000000"/>
        </w:rPr>
        <w:t>11 coopérateurs</w:t>
      </w:r>
      <w:r w:rsidR="00B733F4">
        <w:rPr>
          <w:rFonts w:ascii="Arial" w:hAnsi="Arial" w:cs="Arial"/>
          <w:color w:val="000000"/>
        </w:rPr>
        <w:t>·trices</w:t>
      </w:r>
      <w:r w:rsidRPr="0065251D">
        <w:rPr>
          <w:rFonts w:ascii="Arial" w:hAnsi="Arial" w:cs="Arial"/>
          <w:color w:val="000000"/>
        </w:rPr>
        <w:t xml:space="preserve"> présents.</w:t>
      </w:r>
    </w:p>
    <w:p w14:paraId="4786CB97" w14:textId="40F9C060" w:rsidR="00140061" w:rsidRPr="0065251D" w:rsidRDefault="00E61EBA" w:rsidP="0065251D">
      <w:pPr>
        <w:spacing w:after="40"/>
        <w:outlineLvl w:val="0"/>
        <w:rPr>
          <w:rFonts w:ascii="Arial" w:hAnsi="Arial" w:cs="Arial"/>
          <w:b/>
          <w:bCs/>
          <w:color w:val="000000"/>
          <w:sz w:val="28"/>
          <w:szCs w:val="28"/>
        </w:rPr>
      </w:pPr>
      <w:r w:rsidRPr="0065251D">
        <w:rPr>
          <w:rFonts w:ascii="Arial" w:hAnsi="Arial" w:cs="Arial"/>
          <w:b/>
          <w:bCs/>
          <w:color w:val="000000"/>
          <w:sz w:val="28"/>
          <w:szCs w:val="28"/>
        </w:rPr>
        <w:t>Salutations et remerciements</w:t>
      </w:r>
    </w:p>
    <w:p w14:paraId="567FEB94" w14:textId="76261AB1" w:rsidR="00E61EBA" w:rsidRPr="0065251D" w:rsidRDefault="00E61EBA" w:rsidP="00E61EBA">
      <w:pPr>
        <w:rPr>
          <w:rFonts w:ascii="Arial" w:hAnsi="Arial" w:cs="Arial"/>
          <w:color w:val="000000"/>
        </w:rPr>
      </w:pPr>
      <w:r w:rsidRPr="0065251D">
        <w:rPr>
          <w:rFonts w:ascii="Arial" w:hAnsi="Arial" w:cs="Arial"/>
          <w:color w:val="000000"/>
        </w:rPr>
        <w:t xml:space="preserve">Le </w:t>
      </w:r>
      <w:r w:rsidR="0065251D">
        <w:rPr>
          <w:rFonts w:ascii="Arial" w:hAnsi="Arial" w:cs="Arial"/>
          <w:color w:val="000000"/>
        </w:rPr>
        <w:t>P</w:t>
      </w:r>
      <w:r w:rsidRPr="0065251D">
        <w:rPr>
          <w:rFonts w:ascii="Arial" w:hAnsi="Arial" w:cs="Arial"/>
          <w:color w:val="000000"/>
        </w:rPr>
        <w:t xml:space="preserve">résident </w:t>
      </w:r>
      <w:r w:rsidR="0013183F" w:rsidRPr="0065251D">
        <w:rPr>
          <w:rFonts w:ascii="Arial" w:hAnsi="Arial" w:cs="Arial"/>
          <w:color w:val="000000"/>
        </w:rPr>
        <w:t>Vincent Adatte</w:t>
      </w:r>
      <w:r w:rsidR="00C44808" w:rsidRPr="0065251D">
        <w:rPr>
          <w:rFonts w:ascii="Arial" w:hAnsi="Arial" w:cs="Arial"/>
          <w:color w:val="000000"/>
        </w:rPr>
        <w:t xml:space="preserve"> </w:t>
      </w:r>
      <w:r w:rsidRPr="0065251D">
        <w:rPr>
          <w:rFonts w:ascii="Arial" w:hAnsi="Arial" w:cs="Arial"/>
          <w:color w:val="000000"/>
        </w:rPr>
        <w:t>ouvre la séance</w:t>
      </w:r>
      <w:r w:rsidR="0013183F" w:rsidRPr="0065251D">
        <w:rPr>
          <w:rFonts w:ascii="Arial" w:hAnsi="Arial" w:cs="Arial"/>
          <w:color w:val="000000"/>
        </w:rPr>
        <w:t xml:space="preserve"> à 19.00</w:t>
      </w:r>
      <w:r w:rsidRPr="0065251D">
        <w:rPr>
          <w:rFonts w:ascii="Arial" w:hAnsi="Arial" w:cs="Arial"/>
          <w:color w:val="000000"/>
        </w:rPr>
        <w:t xml:space="preserve"> et remercie les personnes présentes. </w:t>
      </w:r>
    </w:p>
    <w:p w14:paraId="047D773E" w14:textId="77777777" w:rsidR="00E61EBA" w:rsidRPr="0065251D" w:rsidRDefault="00E61EBA" w:rsidP="00E61EBA">
      <w:pPr>
        <w:rPr>
          <w:rFonts w:ascii="Arial" w:hAnsi="Arial" w:cs="Arial"/>
          <w:color w:val="000000"/>
        </w:rPr>
      </w:pPr>
    </w:p>
    <w:p w14:paraId="2DC132A0" w14:textId="72861F8A" w:rsidR="000C64B1" w:rsidRPr="0065251D" w:rsidRDefault="0065251D" w:rsidP="0065251D">
      <w:pPr>
        <w:spacing w:after="40"/>
        <w:outlineLvl w:val="0"/>
        <w:rPr>
          <w:rFonts w:ascii="Arial" w:hAnsi="Arial" w:cs="Arial"/>
          <w:b/>
          <w:color w:val="000000"/>
          <w:sz w:val="28"/>
          <w:szCs w:val="28"/>
        </w:rPr>
      </w:pPr>
      <w:r w:rsidRPr="0065251D">
        <w:rPr>
          <w:rFonts w:ascii="Arial" w:hAnsi="Arial" w:cs="Arial"/>
          <w:b/>
          <w:color w:val="000000"/>
          <w:sz w:val="28"/>
          <w:szCs w:val="28"/>
        </w:rPr>
        <w:t>Point 1 de l’ordre du jour:</w:t>
      </w:r>
      <w:r w:rsidR="000C64B1" w:rsidRPr="0065251D">
        <w:rPr>
          <w:rFonts w:ascii="Arial" w:hAnsi="Arial" w:cs="Arial"/>
          <w:b/>
          <w:color w:val="000000"/>
          <w:sz w:val="28"/>
          <w:szCs w:val="28"/>
        </w:rPr>
        <w:t xml:space="preserve"> </w:t>
      </w:r>
      <w:r w:rsidRPr="0065251D">
        <w:rPr>
          <w:rFonts w:ascii="Arial" w:hAnsi="Arial" w:cs="Arial"/>
          <w:b/>
          <w:color w:val="000000"/>
          <w:sz w:val="28"/>
          <w:szCs w:val="28"/>
        </w:rPr>
        <w:t>a</w:t>
      </w:r>
      <w:r w:rsidR="00E61EBA" w:rsidRPr="0065251D">
        <w:rPr>
          <w:rFonts w:ascii="Arial" w:hAnsi="Arial" w:cs="Arial"/>
          <w:b/>
          <w:color w:val="000000"/>
          <w:sz w:val="28"/>
          <w:szCs w:val="28"/>
        </w:rPr>
        <w:t xml:space="preserve">pprobation du PV de la dernière </w:t>
      </w:r>
      <w:r w:rsidRPr="0065251D">
        <w:rPr>
          <w:rFonts w:ascii="Arial" w:hAnsi="Arial" w:cs="Arial"/>
          <w:b/>
          <w:color w:val="000000"/>
          <w:sz w:val="28"/>
          <w:szCs w:val="28"/>
        </w:rPr>
        <w:t>A</w:t>
      </w:r>
      <w:r w:rsidR="00E61EBA" w:rsidRPr="0065251D">
        <w:rPr>
          <w:rFonts w:ascii="Arial" w:hAnsi="Arial" w:cs="Arial"/>
          <w:b/>
          <w:color w:val="000000"/>
          <w:sz w:val="28"/>
          <w:szCs w:val="28"/>
        </w:rPr>
        <w:t>ssemblée générale</w:t>
      </w:r>
    </w:p>
    <w:p w14:paraId="26BF5F4D" w14:textId="27BE83E2" w:rsidR="00E61EBA" w:rsidRPr="0065251D" w:rsidRDefault="00E61EBA" w:rsidP="0065251D">
      <w:pPr>
        <w:spacing w:after="40"/>
        <w:rPr>
          <w:rFonts w:ascii="Arial" w:hAnsi="Arial" w:cs="Arial"/>
          <w:color w:val="000000"/>
        </w:rPr>
      </w:pPr>
      <w:r w:rsidRPr="0065251D">
        <w:rPr>
          <w:rFonts w:ascii="Arial" w:hAnsi="Arial" w:cs="Arial"/>
          <w:color w:val="000000"/>
        </w:rPr>
        <w:t>Le PV</w:t>
      </w:r>
      <w:r w:rsidR="000D5741" w:rsidRPr="0065251D">
        <w:rPr>
          <w:rFonts w:ascii="Arial" w:hAnsi="Arial" w:cs="Arial"/>
          <w:color w:val="000000"/>
        </w:rPr>
        <w:t xml:space="preserve"> du 20.03.2019</w:t>
      </w:r>
      <w:r w:rsidRPr="0065251D">
        <w:rPr>
          <w:rFonts w:ascii="Arial" w:hAnsi="Arial" w:cs="Arial"/>
          <w:color w:val="000000"/>
        </w:rPr>
        <w:t xml:space="preserve"> </w:t>
      </w:r>
      <w:r w:rsidR="005E2230" w:rsidRPr="0065251D">
        <w:rPr>
          <w:rFonts w:ascii="Arial" w:hAnsi="Arial" w:cs="Arial"/>
          <w:color w:val="000000"/>
        </w:rPr>
        <w:t xml:space="preserve">n’est pas lu, car il </w:t>
      </w:r>
      <w:r w:rsidRPr="0065251D">
        <w:rPr>
          <w:rFonts w:ascii="Arial" w:hAnsi="Arial" w:cs="Arial"/>
          <w:color w:val="000000"/>
        </w:rPr>
        <w:t xml:space="preserve">était à disposition </w:t>
      </w:r>
      <w:r w:rsidR="00140061" w:rsidRPr="0065251D">
        <w:rPr>
          <w:rFonts w:ascii="Arial" w:hAnsi="Arial" w:cs="Arial"/>
          <w:color w:val="000000"/>
        </w:rPr>
        <w:t xml:space="preserve">sur le site </w:t>
      </w:r>
      <w:r w:rsidR="0065251D">
        <w:rPr>
          <w:rFonts w:ascii="Arial" w:hAnsi="Arial" w:cs="Arial"/>
          <w:color w:val="000000"/>
        </w:rPr>
        <w:t>I</w:t>
      </w:r>
      <w:r w:rsidR="00140061" w:rsidRPr="0065251D">
        <w:rPr>
          <w:rFonts w:ascii="Arial" w:hAnsi="Arial" w:cs="Arial"/>
          <w:color w:val="000000"/>
        </w:rPr>
        <w:t>n</w:t>
      </w:r>
      <w:r w:rsidR="005E2230" w:rsidRPr="0065251D">
        <w:rPr>
          <w:rFonts w:ascii="Arial" w:hAnsi="Arial" w:cs="Arial"/>
          <w:color w:val="000000"/>
        </w:rPr>
        <w:t>ternet du cinéma</w:t>
      </w:r>
      <w:r w:rsidR="0065251D">
        <w:rPr>
          <w:rFonts w:ascii="Arial" w:hAnsi="Arial" w:cs="Arial"/>
          <w:color w:val="000000"/>
        </w:rPr>
        <w:t xml:space="preserve"> Royal</w:t>
      </w:r>
      <w:r w:rsidR="005E2230" w:rsidRPr="0065251D">
        <w:rPr>
          <w:rFonts w:ascii="Arial" w:hAnsi="Arial" w:cs="Arial"/>
          <w:color w:val="000000"/>
        </w:rPr>
        <w:t>.</w:t>
      </w:r>
    </w:p>
    <w:p w14:paraId="27583429" w14:textId="17C3D5D5" w:rsidR="00E61EBA" w:rsidRPr="0065251D" w:rsidRDefault="00220E28" w:rsidP="0065251D">
      <w:pPr>
        <w:spacing w:after="240"/>
        <w:rPr>
          <w:rFonts w:ascii="Arial" w:hAnsi="Arial" w:cs="Arial"/>
          <w:color w:val="000000"/>
        </w:rPr>
      </w:pPr>
      <w:r w:rsidRPr="0065251D">
        <w:rPr>
          <w:rFonts w:ascii="Arial" w:hAnsi="Arial" w:cs="Arial"/>
          <w:color w:val="000000"/>
        </w:rPr>
        <w:t xml:space="preserve">Le PV de l’AG du </w:t>
      </w:r>
      <w:r w:rsidR="0013183F" w:rsidRPr="0065251D">
        <w:rPr>
          <w:rFonts w:ascii="Arial" w:hAnsi="Arial" w:cs="Arial"/>
          <w:color w:val="000000"/>
        </w:rPr>
        <w:t>20 mars 2019</w:t>
      </w:r>
      <w:r w:rsidR="00E61EBA" w:rsidRPr="0065251D">
        <w:rPr>
          <w:rFonts w:ascii="Arial" w:hAnsi="Arial" w:cs="Arial"/>
          <w:color w:val="000000"/>
        </w:rPr>
        <w:t xml:space="preserve"> est approuvé </w:t>
      </w:r>
      <w:r w:rsidR="00140061" w:rsidRPr="0065251D">
        <w:rPr>
          <w:rFonts w:ascii="Arial" w:hAnsi="Arial" w:cs="Arial"/>
          <w:color w:val="000000"/>
        </w:rPr>
        <w:t>à l’unanimité</w:t>
      </w:r>
      <w:r w:rsidR="00E61EBA" w:rsidRPr="0065251D">
        <w:rPr>
          <w:rFonts w:ascii="Arial" w:hAnsi="Arial" w:cs="Arial"/>
          <w:color w:val="000000"/>
        </w:rPr>
        <w:t>.</w:t>
      </w:r>
    </w:p>
    <w:p w14:paraId="0D28D30E" w14:textId="097F0CA1" w:rsidR="00C44808" w:rsidRPr="006410EE" w:rsidRDefault="0065251D" w:rsidP="0065251D">
      <w:pPr>
        <w:spacing w:after="40"/>
        <w:outlineLvl w:val="0"/>
        <w:rPr>
          <w:rFonts w:ascii="Arial" w:hAnsi="Arial" w:cs="Arial"/>
          <w:bCs/>
          <w:color w:val="000000"/>
          <w:sz w:val="28"/>
          <w:szCs w:val="28"/>
          <w:u w:val="single"/>
        </w:rPr>
      </w:pPr>
      <w:r w:rsidRPr="006410EE">
        <w:rPr>
          <w:rFonts w:ascii="Arial" w:hAnsi="Arial" w:cs="Arial"/>
          <w:b/>
          <w:color w:val="000000"/>
          <w:sz w:val="28"/>
          <w:szCs w:val="28"/>
        </w:rPr>
        <w:t xml:space="preserve">Point </w:t>
      </w:r>
      <w:r w:rsidRPr="006410EE">
        <w:rPr>
          <w:rFonts w:ascii="Arial" w:hAnsi="Arial" w:cs="Arial"/>
          <w:b/>
          <w:color w:val="000000"/>
          <w:sz w:val="28"/>
          <w:szCs w:val="28"/>
        </w:rPr>
        <w:t>2</w:t>
      </w:r>
      <w:r w:rsidRPr="006410EE">
        <w:rPr>
          <w:rFonts w:ascii="Arial" w:hAnsi="Arial" w:cs="Arial"/>
          <w:b/>
          <w:color w:val="000000"/>
          <w:sz w:val="28"/>
          <w:szCs w:val="28"/>
        </w:rPr>
        <w:t xml:space="preserve"> de l’ordre du jour: </w:t>
      </w:r>
      <w:r w:rsidRPr="006410EE">
        <w:rPr>
          <w:rFonts w:ascii="Arial" w:hAnsi="Arial" w:cs="Arial"/>
          <w:b/>
          <w:color w:val="000000"/>
          <w:sz w:val="28"/>
          <w:szCs w:val="28"/>
        </w:rPr>
        <w:t>r</w:t>
      </w:r>
      <w:r w:rsidR="00E61EBA" w:rsidRPr="006410EE">
        <w:rPr>
          <w:rFonts w:ascii="Arial" w:hAnsi="Arial" w:cs="Arial"/>
          <w:b/>
          <w:color w:val="000000"/>
          <w:sz w:val="28"/>
          <w:szCs w:val="28"/>
        </w:rPr>
        <w:t xml:space="preserve">apport </w:t>
      </w:r>
      <w:r w:rsidR="00140061" w:rsidRPr="006410EE">
        <w:rPr>
          <w:rFonts w:ascii="Arial" w:hAnsi="Arial" w:cs="Arial"/>
          <w:b/>
          <w:color w:val="000000"/>
          <w:sz w:val="28"/>
          <w:szCs w:val="28"/>
        </w:rPr>
        <w:t>d’activités de la Coopérative</w:t>
      </w:r>
    </w:p>
    <w:p w14:paraId="4B37BA0E" w14:textId="751AA613" w:rsidR="000D5741" w:rsidRPr="0065251D" w:rsidRDefault="0013183F" w:rsidP="0065251D">
      <w:pPr>
        <w:spacing w:after="80"/>
        <w:rPr>
          <w:rFonts w:ascii="Arial" w:hAnsi="Arial" w:cs="Arial"/>
          <w:color w:val="000000" w:themeColor="text1"/>
          <w:szCs w:val="24"/>
          <w:lang w:val="fr-CH"/>
        </w:rPr>
      </w:pPr>
      <w:r w:rsidRPr="0065251D">
        <w:rPr>
          <w:rFonts w:ascii="Arial" w:hAnsi="Arial" w:cs="Arial"/>
          <w:color w:val="000000" w:themeColor="text1"/>
          <w:szCs w:val="24"/>
          <w:lang w:val="fr-CH"/>
        </w:rPr>
        <w:t>Vinc</w:t>
      </w:r>
      <w:r w:rsidR="0065251D" w:rsidRPr="0065251D">
        <w:rPr>
          <w:rFonts w:ascii="Arial" w:hAnsi="Arial" w:cs="Arial"/>
          <w:color w:val="000000" w:themeColor="text1"/>
          <w:szCs w:val="24"/>
          <w:lang w:val="fr-CH"/>
        </w:rPr>
        <w:t>e</w:t>
      </w:r>
      <w:r w:rsidRPr="0065251D">
        <w:rPr>
          <w:rFonts w:ascii="Arial" w:hAnsi="Arial" w:cs="Arial"/>
          <w:color w:val="000000" w:themeColor="text1"/>
          <w:szCs w:val="24"/>
          <w:lang w:val="fr-CH"/>
        </w:rPr>
        <w:t>nt Adatte</w:t>
      </w:r>
      <w:r w:rsidR="00140061" w:rsidRPr="0065251D">
        <w:rPr>
          <w:rFonts w:ascii="Arial" w:hAnsi="Arial" w:cs="Arial"/>
          <w:color w:val="000000" w:themeColor="text1"/>
          <w:szCs w:val="24"/>
          <w:lang w:val="fr-CH"/>
        </w:rPr>
        <w:t xml:space="preserve"> </w:t>
      </w:r>
      <w:r w:rsidR="0065251D">
        <w:rPr>
          <w:rFonts w:ascii="Arial" w:hAnsi="Arial" w:cs="Arial"/>
          <w:color w:val="000000" w:themeColor="text1"/>
          <w:szCs w:val="24"/>
          <w:lang w:val="fr-CH"/>
        </w:rPr>
        <w:t>dresse le</w:t>
      </w:r>
      <w:r w:rsidR="00140061" w:rsidRPr="0065251D">
        <w:rPr>
          <w:rFonts w:ascii="Arial" w:hAnsi="Arial" w:cs="Arial"/>
          <w:color w:val="000000" w:themeColor="text1"/>
          <w:szCs w:val="24"/>
          <w:lang w:val="fr-CH"/>
        </w:rPr>
        <w:t xml:space="preserve"> rapport</w:t>
      </w:r>
      <w:r w:rsidR="0065251D">
        <w:rPr>
          <w:rFonts w:ascii="Arial" w:hAnsi="Arial" w:cs="Arial"/>
          <w:color w:val="000000" w:themeColor="text1"/>
          <w:szCs w:val="24"/>
          <w:lang w:val="fr-CH"/>
        </w:rPr>
        <w:t xml:space="preserve"> suivant :</w:t>
      </w:r>
    </w:p>
    <w:p w14:paraId="537FF5DC" w14:textId="77777777" w:rsidR="000D5741" w:rsidRPr="0065251D" w:rsidRDefault="000D5741" w:rsidP="000D5741">
      <w:pPr>
        <w:rPr>
          <w:rFonts w:ascii="Arial" w:hAnsi="Arial" w:cs="Arial"/>
          <w:b/>
          <w:color w:val="000000"/>
          <w:sz w:val="22"/>
          <w:szCs w:val="22"/>
        </w:rPr>
      </w:pPr>
      <w:r w:rsidRPr="0065251D">
        <w:rPr>
          <w:rFonts w:ascii="Arial" w:hAnsi="Arial" w:cs="Arial"/>
          <w:b/>
          <w:color w:val="000000"/>
          <w:sz w:val="22"/>
          <w:szCs w:val="22"/>
        </w:rPr>
        <w:t>Immeuble</w:t>
      </w:r>
    </w:p>
    <w:p w14:paraId="33E99676" w14:textId="374CDAD2" w:rsidR="000D5741" w:rsidRPr="0065251D" w:rsidRDefault="000D5741" w:rsidP="0065251D">
      <w:pPr>
        <w:spacing w:after="80"/>
        <w:rPr>
          <w:rFonts w:ascii="Arial" w:hAnsi="Arial" w:cs="Arial"/>
          <w:color w:val="000000"/>
          <w:sz w:val="22"/>
          <w:szCs w:val="22"/>
        </w:rPr>
      </w:pPr>
      <w:r w:rsidRPr="0065251D">
        <w:rPr>
          <w:rFonts w:ascii="Arial" w:hAnsi="Arial" w:cs="Arial"/>
          <w:color w:val="000000"/>
          <w:sz w:val="22"/>
          <w:szCs w:val="22"/>
        </w:rPr>
        <w:t>Après la résiliation du bail lié aux locataires de l’un des deux appartements de l’immeuble, la Coopérative Mon Ciné a dû mener quelques travaux engendrant des frais à la charge du propriétaire, ce qui explique en grande partie le déficit plus important de l’exercice 2019. L’Ecole du  Zarti’Cirque y loge désormais quelques-un·es de ses étudiant·es, ce qui constitue un gage de pérennité. Pour ce qui est du cinéma proprement dit, Mon Ciné n’a pas dû faire face à de grandes dépenses, ce qui n’a pas empêché l’équipe de bénévoles d’Adeline Stern de mener à bien une myriade de petits travaux d’aménagement</w:t>
      </w:r>
      <w:r w:rsidR="009E1E76">
        <w:rPr>
          <w:rFonts w:ascii="Arial" w:hAnsi="Arial" w:cs="Arial"/>
          <w:color w:val="000000"/>
          <w:sz w:val="22"/>
          <w:szCs w:val="22"/>
        </w:rPr>
        <w:t xml:space="preserve"> et d’entretien</w:t>
      </w:r>
      <w:r w:rsidRPr="0065251D">
        <w:rPr>
          <w:rFonts w:ascii="Arial" w:hAnsi="Arial" w:cs="Arial"/>
          <w:color w:val="000000"/>
          <w:sz w:val="22"/>
          <w:szCs w:val="22"/>
        </w:rPr>
        <w:t>, que l’œil averti du cinéphile aura sans doute repérés.</w:t>
      </w:r>
    </w:p>
    <w:p w14:paraId="19A91A77" w14:textId="77777777" w:rsidR="000D5741" w:rsidRPr="0065251D" w:rsidRDefault="000D5741" w:rsidP="000D5741">
      <w:pPr>
        <w:rPr>
          <w:rFonts w:ascii="Arial" w:hAnsi="Arial" w:cs="Arial"/>
          <w:b/>
          <w:color w:val="000000"/>
          <w:sz w:val="22"/>
          <w:szCs w:val="22"/>
        </w:rPr>
      </w:pPr>
      <w:r w:rsidRPr="0065251D">
        <w:rPr>
          <w:rFonts w:ascii="Arial" w:hAnsi="Arial" w:cs="Arial"/>
          <w:b/>
          <w:color w:val="000000"/>
          <w:sz w:val="22"/>
          <w:szCs w:val="22"/>
        </w:rPr>
        <w:t xml:space="preserve">Comptes </w:t>
      </w:r>
    </w:p>
    <w:p w14:paraId="0768F803" w14:textId="77777777" w:rsidR="000D5741" w:rsidRPr="0065251D" w:rsidRDefault="000D5741" w:rsidP="0065251D">
      <w:pPr>
        <w:spacing w:after="40"/>
        <w:rPr>
          <w:rFonts w:ascii="Arial" w:hAnsi="Arial" w:cs="Arial"/>
          <w:color w:val="000000"/>
          <w:sz w:val="22"/>
          <w:szCs w:val="22"/>
        </w:rPr>
      </w:pPr>
      <w:r w:rsidRPr="0065251D">
        <w:rPr>
          <w:rFonts w:ascii="Arial" w:hAnsi="Arial" w:cs="Arial"/>
          <w:color w:val="000000"/>
          <w:sz w:val="22"/>
          <w:szCs w:val="22"/>
        </w:rPr>
        <w:t>En ce qui concerne les comptes de l’année 2019, la Coopérative a enregistré un déficit plus marqué (11’135,35 CHF au lieu de 1736,35 CHF pour l’exercice 2018). Ce déficit est dû aux travaux susmentionnés pour un montant de près de 9,000 CHF, mais il a été épongé pour sa plus grande part grâce à la couverture de déficit octroyé par la Municipalité de Sainte-Croix.</w:t>
      </w:r>
    </w:p>
    <w:p w14:paraId="233DEB82" w14:textId="2FD4780D" w:rsidR="000D5741" w:rsidRPr="0065251D" w:rsidRDefault="000D5741" w:rsidP="006410EE">
      <w:pPr>
        <w:spacing w:after="80"/>
        <w:rPr>
          <w:rFonts w:ascii="Arial" w:hAnsi="Arial" w:cs="Arial"/>
          <w:color w:val="000000"/>
          <w:sz w:val="22"/>
          <w:szCs w:val="22"/>
        </w:rPr>
      </w:pPr>
      <w:r w:rsidRPr="0065251D">
        <w:rPr>
          <w:rFonts w:ascii="Arial" w:hAnsi="Arial" w:cs="Arial"/>
          <w:color w:val="000000"/>
          <w:sz w:val="22"/>
          <w:szCs w:val="22"/>
        </w:rPr>
        <w:t>Anticipons un brin les comptes de l’exercice 2020 en signalant que la Coopérative s’est vue contrainte de changer en mars dernier le serveur du Royal frappé d’obsolescence. Par la même occasion, nous avons investi dans la pose d’un nouvel écran qui offre un gain de lumière exceptionnel, améliorant de façon notable les conditions de projection pour le public Sainte-Crix. Le montant atteint pour ces deux dépenses est de 15'000 CHF. A ce propos, le Comité a décidé, avec l’accord du Représentant municipal, que ces frais seront couverts à l’interne, préférant ne pas faire appel à la générosité de la population, de manière à garder en réserve cette possibilité de recours au cas où la situation particulière due à la Covid-19 se dégraderait.</w:t>
      </w:r>
    </w:p>
    <w:p w14:paraId="20195819" w14:textId="77777777" w:rsidR="004A5C86" w:rsidRDefault="004A5C86" w:rsidP="000D5741">
      <w:pPr>
        <w:rPr>
          <w:rFonts w:ascii="Arial" w:hAnsi="Arial" w:cs="Arial"/>
          <w:b/>
          <w:color w:val="000000"/>
          <w:sz w:val="22"/>
          <w:szCs w:val="22"/>
        </w:rPr>
      </w:pPr>
    </w:p>
    <w:p w14:paraId="72EB815C" w14:textId="77777777" w:rsidR="004A5C86" w:rsidRDefault="004A5C86" w:rsidP="000D5741">
      <w:pPr>
        <w:rPr>
          <w:rFonts w:ascii="Arial" w:hAnsi="Arial" w:cs="Arial"/>
          <w:b/>
          <w:color w:val="000000"/>
          <w:sz w:val="22"/>
          <w:szCs w:val="22"/>
        </w:rPr>
      </w:pPr>
    </w:p>
    <w:p w14:paraId="3C7D21EC" w14:textId="07556AB6" w:rsidR="000D5741" w:rsidRPr="0065251D" w:rsidRDefault="000D5741" w:rsidP="000D5741">
      <w:pPr>
        <w:rPr>
          <w:rFonts w:ascii="Arial" w:hAnsi="Arial" w:cs="Arial"/>
          <w:b/>
          <w:color w:val="000000"/>
          <w:sz w:val="22"/>
          <w:szCs w:val="22"/>
        </w:rPr>
      </w:pPr>
      <w:r w:rsidRPr="0065251D">
        <w:rPr>
          <w:rFonts w:ascii="Arial" w:hAnsi="Arial" w:cs="Arial"/>
          <w:b/>
          <w:color w:val="000000"/>
          <w:sz w:val="22"/>
          <w:szCs w:val="22"/>
        </w:rPr>
        <w:lastRenderedPageBreak/>
        <w:t>Un brin de patience</w:t>
      </w:r>
    </w:p>
    <w:p w14:paraId="0F9D0EE2" w14:textId="77777777" w:rsidR="006410EE" w:rsidRDefault="000D5741" w:rsidP="000D5741">
      <w:pPr>
        <w:rPr>
          <w:rFonts w:ascii="Arial" w:hAnsi="Arial" w:cs="Arial"/>
          <w:color w:val="000000"/>
          <w:sz w:val="22"/>
          <w:szCs w:val="22"/>
        </w:rPr>
      </w:pPr>
      <w:r w:rsidRPr="0065251D">
        <w:rPr>
          <w:rFonts w:ascii="Arial" w:hAnsi="Arial" w:cs="Arial"/>
          <w:color w:val="000000"/>
          <w:sz w:val="22"/>
          <w:szCs w:val="22"/>
        </w:rPr>
        <w:t xml:space="preserve">Chaque année, un coopérateur historique est tiré au sort et se voit rembourser sa part de 1000 CHF, à la condition que la Coopérative n’ait pas enregistré un déficit. </w:t>
      </w:r>
    </w:p>
    <w:p w14:paraId="1980AE60" w14:textId="3698DB23" w:rsidR="000D5741" w:rsidRPr="0065251D" w:rsidRDefault="000D5741" w:rsidP="006410EE">
      <w:pPr>
        <w:spacing w:after="80"/>
        <w:rPr>
          <w:rFonts w:ascii="Arial" w:hAnsi="Arial" w:cs="Arial"/>
          <w:color w:val="000000"/>
          <w:sz w:val="22"/>
          <w:szCs w:val="22"/>
        </w:rPr>
      </w:pPr>
      <w:r w:rsidRPr="0065251D">
        <w:rPr>
          <w:rFonts w:ascii="Arial" w:hAnsi="Arial" w:cs="Arial"/>
          <w:color w:val="000000"/>
          <w:sz w:val="22"/>
          <w:szCs w:val="22"/>
        </w:rPr>
        <w:t>Or ce fut le cas en 2019 et la Coopérative n’a donc pas pu rembourser Michel Bornoz que le sort avait désigné… Espérons que ce remboursement sera possible en 2021. Pour information, il reste encore quatre parts à rembourser.</w:t>
      </w:r>
    </w:p>
    <w:p w14:paraId="2469862F" w14:textId="77777777" w:rsidR="000D5741" w:rsidRPr="0065251D" w:rsidRDefault="000D5741" w:rsidP="000D5741">
      <w:pPr>
        <w:rPr>
          <w:rFonts w:ascii="Arial" w:hAnsi="Arial" w:cs="Arial"/>
          <w:b/>
          <w:color w:val="000000"/>
          <w:sz w:val="22"/>
          <w:szCs w:val="22"/>
        </w:rPr>
      </w:pPr>
      <w:r w:rsidRPr="0065251D">
        <w:rPr>
          <w:rFonts w:ascii="Arial" w:hAnsi="Arial" w:cs="Arial"/>
          <w:b/>
          <w:color w:val="000000"/>
          <w:sz w:val="22"/>
          <w:szCs w:val="22"/>
        </w:rPr>
        <w:t>Avec nos plus vifs remerciements</w:t>
      </w:r>
    </w:p>
    <w:p w14:paraId="7F4D91F0" w14:textId="77777777" w:rsidR="000D5741" w:rsidRPr="0065251D" w:rsidRDefault="000D5741" w:rsidP="000D5741">
      <w:pPr>
        <w:rPr>
          <w:rFonts w:ascii="Arial" w:hAnsi="Arial" w:cs="Arial"/>
          <w:color w:val="000000"/>
          <w:sz w:val="22"/>
          <w:szCs w:val="22"/>
        </w:rPr>
      </w:pPr>
      <w:r w:rsidRPr="0065251D">
        <w:rPr>
          <w:rFonts w:ascii="Arial" w:hAnsi="Arial" w:cs="Arial"/>
          <w:color w:val="000000"/>
          <w:sz w:val="22"/>
          <w:szCs w:val="22"/>
        </w:rPr>
        <w:t xml:space="preserve">Pour terminer, nous tenons au nom de la Coopérative à adresser nos plus vifs remerciements à Adeline et à sa valeureuse équipe. Pour l’exploitation du Royal, l’année 2019 s’est en effet révélée exceptionnelle en termes d’audience, permettant une fidélisation encore accrue de son public, un succès qui est pour beaucoup dans le (très) bon redémarrage du cinéma après la période de semi-confinement. </w:t>
      </w:r>
    </w:p>
    <w:p w14:paraId="31A39AD0" w14:textId="6769FDE6" w:rsidR="00E43328" w:rsidRPr="006410EE" w:rsidRDefault="000D5741" w:rsidP="006410EE">
      <w:pPr>
        <w:spacing w:after="240"/>
        <w:rPr>
          <w:rFonts w:ascii="Arial" w:hAnsi="Arial" w:cs="Arial"/>
          <w:color w:val="000000"/>
          <w:sz w:val="22"/>
          <w:szCs w:val="22"/>
        </w:rPr>
      </w:pPr>
      <w:r w:rsidRPr="0065251D">
        <w:rPr>
          <w:rFonts w:ascii="Arial" w:hAnsi="Arial" w:cs="Arial"/>
          <w:color w:val="000000"/>
          <w:sz w:val="22"/>
          <w:szCs w:val="22"/>
        </w:rPr>
        <w:t>Notre reconnaissance va aussi à la Municipalité de Sainte-Croix et à l’Association des Ami·es du Royal, dont les soutiens auront été déterminants en 2019, ainsi qu’à toutes les personnes qui contribuent à faire vivre le Royal.</w:t>
      </w:r>
    </w:p>
    <w:p w14:paraId="1894494A" w14:textId="2CD54FE9" w:rsidR="0009086B" w:rsidRPr="006410EE" w:rsidRDefault="006410EE" w:rsidP="006410EE">
      <w:pPr>
        <w:spacing w:after="40"/>
        <w:outlineLvl w:val="0"/>
        <w:rPr>
          <w:rFonts w:ascii="Arial" w:hAnsi="Arial" w:cs="Arial"/>
          <w:b/>
          <w:color w:val="000000"/>
          <w:sz w:val="28"/>
          <w:szCs w:val="28"/>
        </w:rPr>
      </w:pPr>
      <w:r w:rsidRPr="006410EE">
        <w:rPr>
          <w:rFonts w:ascii="Arial" w:hAnsi="Arial" w:cs="Arial"/>
          <w:b/>
          <w:color w:val="000000"/>
          <w:sz w:val="28"/>
          <w:szCs w:val="28"/>
        </w:rPr>
        <w:t>Point 3 de l’ordre du jour:</w:t>
      </w:r>
      <w:r w:rsidR="00E61EBA" w:rsidRPr="006410EE">
        <w:rPr>
          <w:rFonts w:ascii="Arial" w:hAnsi="Arial" w:cs="Arial"/>
          <w:b/>
          <w:color w:val="000000"/>
          <w:sz w:val="28"/>
          <w:szCs w:val="28"/>
        </w:rPr>
        <w:t xml:space="preserve"> </w:t>
      </w:r>
      <w:r w:rsidRPr="006410EE">
        <w:rPr>
          <w:rFonts w:ascii="Arial" w:hAnsi="Arial" w:cs="Arial"/>
          <w:b/>
          <w:color w:val="000000"/>
          <w:sz w:val="28"/>
          <w:szCs w:val="28"/>
        </w:rPr>
        <w:t>p</w:t>
      </w:r>
      <w:r w:rsidR="00E61EBA" w:rsidRPr="006410EE">
        <w:rPr>
          <w:rFonts w:ascii="Arial" w:hAnsi="Arial" w:cs="Arial"/>
          <w:b/>
          <w:color w:val="000000"/>
          <w:sz w:val="28"/>
          <w:szCs w:val="28"/>
        </w:rPr>
        <w:t>résentation des comptes et du bilan</w:t>
      </w:r>
    </w:p>
    <w:p w14:paraId="2B50E4D9" w14:textId="260667FE" w:rsidR="001D1B35" w:rsidRPr="006410EE" w:rsidRDefault="001D1B35" w:rsidP="006410EE">
      <w:pPr>
        <w:spacing w:after="80"/>
        <w:rPr>
          <w:rFonts w:ascii="Arial" w:hAnsi="Arial" w:cs="Arial"/>
          <w:b/>
          <w:color w:val="000000" w:themeColor="text1"/>
          <w:lang w:val="fr-CH"/>
        </w:rPr>
      </w:pPr>
      <w:r w:rsidRPr="006410EE">
        <w:rPr>
          <w:rFonts w:ascii="Arial" w:hAnsi="Arial" w:cs="Arial"/>
          <w:color w:val="000000" w:themeColor="text1"/>
        </w:rPr>
        <w:t xml:space="preserve">Les comptes </w:t>
      </w:r>
      <w:r w:rsidRPr="006410EE">
        <w:rPr>
          <w:rFonts w:ascii="Arial" w:hAnsi="Arial" w:cs="Arial"/>
          <w:color w:val="000000" w:themeColor="text1"/>
          <w:lang w:val="fr-CH"/>
        </w:rPr>
        <w:t xml:space="preserve">ont été préparés par Tito  Haarpaintner, </w:t>
      </w:r>
      <w:r w:rsidR="00E8496E">
        <w:rPr>
          <w:rFonts w:ascii="Arial" w:hAnsi="Arial" w:cs="Arial"/>
          <w:color w:val="000000" w:themeColor="text1"/>
          <w:lang w:val="fr-CH"/>
        </w:rPr>
        <w:t>C</w:t>
      </w:r>
      <w:r w:rsidRPr="006410EE">
        <w:rPr>
          <w:rFonts w:ascii="Arial" w:hAnsi="Arial" w:cs="Arial"/>
          <w:color w:val="000000" w:themeColor="text1"/>
          <w:lang w:val="fr-CH"/>
        </w:rPr>
        <w:t>aissier, avec l’aide de Nathalie Clot</w:t>
      </w:r>
      <w:r w:rsidR="006410EE">
        <w:rPr>
          <w:rFonts w:ascii="Arial" w:hAnsi="Arial" w:cs="Arial"/>
          <w:color w:val="000000" w:themeColor="text1"/>
          <w:lang w:val="fr-CH"/>
        </w:rPr>
        <w:t>,</w:t>
      </w:r>
      <w:r w:rsidR="00E43328" w:rsidRPr="006410EE">
        <w:rPr>
          <w:rFonts w:ascii="Arial" w:hAnsi="Arial" w:cs="Arial"/>
          <w:color w:val="000000" w:themeColor="text1"/>
          <w:lang w:val="fr-CH"/>
        </w:rPr>
        <w:t xml:space="preserve"> </w:t>
      </w:r>
      <w:r w:rsidR="00E8496E">
        <w:rPr>
          <w:rFonts w:ascii="Arial" w:hAnsi="Arial" w:cs="Arial"/>
          <w:color w:val="000000" w:themeColor="text1"/>
          <w:lang w:val="fr-CH"/>
        </w:rPr>
        <w:t>C</w:t>
      </w:r>
      <w:r w:rsidR="00E43328" w:rsidRPr="006410EE">
        <w:rPr>
          <w:rFonts w:ascii="Arial" w:hAnsi="Arial" w:cs="Arial"/>
          <w:color w:val="000000" w:themeColor="text1"/>
          <w:lang w:val="fr-CH"/>
        </w:rPr>
        <w:t>omptable,</w:t>
      </w:r>
      <w:r w:rsidRPr="006410EE">
        <w:rPr>
          <w:rFonts w:ascii="Arial" w:hAnsi="Arial" w:cs="Arial"/>
          <w:color w:val="000000" w:themeColor="text1"/>
          <w:lang w:val="fr-CH"/>
        </w:rPr>
        <w:t xml:space="preserve"> et de </w:t>
      </w:r>
      <w:r w:rsidR="0065251D" w:rsidRPr="006410EE">
        <w:rPr>
          <w:rFonts w:ascii="Arial" w:hAnsi="Arial" w:cs="Arial"/>
          <w:color w:val="000000" w:themeColor="text1"/>
          <w:lang w:val="fr-CH"/>
        </w:rPr>
        <w:t>Jean-Michel</w:t>
      </w:r>
      <w:r w:rsidRPr="006410EE">
        <w:rPr>
          <w:rFonts w:ascii="Arial" w:hAnsi="Arial" w:cs="Arial"/>
          <w:color w:val="000000" w:themeColor="text1"/>
          <w:lang w:val="fr-CH"/>
        </w:rPr>
        <w:t xml:space="preserve"> Brandt, </w:t>
      </w:r>
      <w:r w:rsidR="00E8496E">
        <w:rPr>
          <w:rFonts w:ascii="Arial" w:hAnsi="Arial" w:cs="Arial"/>
          <w:color w:val="000000" w:themeColor="text1"/>
          <w:lang w:val="fr-CH"/>
        </w:rPr>
        <w:t>B</w:t>
      </w:r>
      <w:r w:rsidRPr="006410EE">
        <w:rPr>
          <w:rFonts w:ascii="Arial" w:hAnsi="Arial" w:cs="Arial"/>
          <w:color w:val="000000" w:themeColor="text1"/>
          <w:lang w:val="fr-CH"/>
        </w:rPr>
        <w:t>oursier</w:t>
      </w:r>
      <w:r w:rsidR="0065251D" w:rsidRPr="006410EE">
        <w:rPr>
          <w:rFonts w:ascii="Arial" w:hAnsi="Arial" w:cs="Arial"/>
          <w:color w:val="000000" w:themeColor="text1"/>
          <w:lang w:val="fr-CH"/>
        </w:rPr>
        <w:t xml:space="preserve"> communal</w:t>
      </w:r>
      <w:r w:rsidRPr="006410EE">
        <w:rPr>
          <w:rFonts w:ascii="Arial" w:hAnsi="Arial" w:cs="Arial"/>
          <w:color w:val="000000" w:themeColor="text1"/>
          <w:lang w:val="fr-CH"/>
        </w:rPr>
        <w:t xml:space="preserve">. </w:t>
      </w:r>
    </w:p>
    <w:p w14:paraId="103B9EAB" w14:textId="4D5A6B72" w:rsidR="0065251D" w:rsidRPr="006410EE" w:rsidRDefault="00E61EBA" w:rsidP="006410EE">
      <w:pPr>
        <w:spacing w:after="40"/>
        <w:outlineLvl w:val="0"/>
        <w:rPr>
          <w:rFonts w:ascii="Arial" w:hAnsi="Arial" w:cs="Arial"/>
          <w:b/>
          <w:bCs/>
          <w:color w:val="000000"/>
        </w:rPr>
      </w:pPr>
      <w:r w:rsidRPr="006410EE">
        <w:rPr>
          <w:rFonts w:ascii="Arial" w:hAnsi="Arial" w:cs="Arial"/>
          <w:b/>
          <w:bCs/>
          <w:color w:val="000000"/>
        </w:rPr>
        <w:t>Rapport du caissier</w:t>
      </w:r>
    </w:p>
    <w:p w14:paraId="63E908C0" w14:textId="1C777143" w:rsidR="00220E28" w:rsidRPr="0065251D" w:rsidRDefault="00E61EBA" w:rsidP="006410EE">
      <w:pPr>
        <w:spacing w:after="40"/>
        <w:outlineLvl w:val="0"/>
        <w:rPr>
          <w:rFonts w:ascii="Arial" w:hAnsi="Arial" w:cs="Arial"/>
          <w:color w:val="000000"/>
        </w:rPr>
      </w:pPr>
      <w:r w:rsidRPr="0065251D">
        <w:rPr>
          <w:rFonts w:ascii="Arial" w:hAnsi="Arial" w:cs="Arial"/>
          <w:color w:val="000000"/>
        </w:rPr>
        <w:t>Tito Haarpaintner présente</w:t>
      </w:r>
      <w:r w:rsidR="00220E28" w:rsidRPr="0065251D">
        <w:rPr>
          <w:rFonts w:ascii="Arial" w:hAnsi="Arial" w:cs="Arial"/>
          <w:color w:val="000000"/>
        </w:rPr>
        <w:t xml:space="preserve"> et commente</w:t>
      </w:r>
      <w:r w:rsidRPr="0065251D">
        <w:rPr>
          <w:rFonts w:ascii="Arial" w:hAnsi="Arial" w:cs="Arial"/>
          <w:color w:val="000000"/>
        </w:rPr>
        <w:t xml:space="preserve"> les comptes </w:t>
      </w:r>
      <w:r w:rsidR="006410EE" w:rsidRPr="00B733F4">
        <w:rPr>
          <w:rFonts w:ascii="Arial" w:hAnsi="Arial" w:cs="Arial"/>
          <w:color w:val="000000"/>
        </w:rPr>
        <w:t xml:space="preserve">– </w:t>
      </w:r>
      <w:r w:rsidRPr="00B733F4">
        <w:rPr>
          <w:rFonts w:ascii="Arial" w:hAnsi="Arial" w:cs="Arial"/>
          <w:color w:val="000000"/>
        </w:rPr>
        <w:t>voir</w:t>
      </w:r>
      <w:r w:rsidR="006410EE" w:rsidRPr="00B733F4">
        <w:rPr>
          <w:rFonts w:ascii="Arial" w:hAnsi="Arial" w:cs="Arial"/>
          <w:color w:val="000000"/>
        </w:rPr>
        <w:t xml:space="preserve"> document</w:t>
      </w:r>
      <w:r w:rsidRPr="00B733F4">
        <w:rPr>
          <w:rFonts w:ascii="Arial" w:hAnsi="Arial" w:cs="Arial"/>
          <w:color w:val="000000"/>
        </w:rPr>
        <w:t xml:space="preserve"> annex</w:t>
      </w:r>
      <w:r w:rsidR="006410EE" w:rsidRPr="00B733F4">
        <w:rPr>
          <w:rFonts w:ascii="Arial" w:hAnsi="Arial" w:cs="Arial"/>
          <w:color w:val="000000"/>
        </w:rPr>
        <w:t>é</w:t>
      </w:r>
      <w:r w:rsidRPr="0065251D">
        <w:rPr>
          <w:rFonts w:ascii="Arial" w:hAnsi="Arial" w:cs="Arial"/>
          <w:color w:val="000000"/>
        </w:rPr>
        <w:t xml:space="preserve"> </w:t>
      </w:r>
    </w:p>
    <w:p w14:paraId="2A82AB34" w14:textId="2A98A912" w:rsidR="0090657D" w:rsidRPr="0065251D" w:rsidRDefault="0013183F" w:rsidP="006410EE">
      <w:pPr>
        <w:spacing w:after="40"/>
        <w:outlineLvl w:val="0"/>
        <w:rPr>
          <w:rFonts w:ascii="Arial" w:hAnsi="Arial" w:cs="Arial"/>
          <w:color w:val="000000"/>
        </w:rPr>
      </w:pPr>
      <w:r w:rsidRPr="0065251D">
        <w:rPr>
          <w:rFonts w:ascii="Arial" w:hAnsi="Arial" w:cs="Arial"/>
          <w:color w:val="000000"/>
        </w:rPr>
        <w:t>Le bilan 2019</w:t>
      </w:r>
      <w:r w:rsidR="0090657D" w:rsidRPr="0065251D">
        <w:rPr>
          <w:rFonts w:ascii="Arial" w:hAnsi="Arial" w:cs="Arial"/>
          <w:color w:val="000000"/>
        </w:rPr>
        <w:t xml:space="preserve"> est de </w:t>
      </w:r>
      <w:r w:rsidRPr="0065251D">
        <w:rPr>
          <w:rFonts w:ascii="Arial" w:hAnsi="Arial" w:cs="Arial"/>
          <w:color w:val="000000"/>
        </w:rPr>
        <w:t>303’198,65</w:t>
      </w:r>
      <w:r w:rsidR="0090657D" w:rsidRPr="0065251D">
        <w:rPr>
          <w:rFonts w:ascii="Arial" w:hAnsi="Arial" w:cs="Arial"/>
          <w:color w:val="000000"/>
        </w:rPr>
        <w:t xml:space="preserve">  francs et le compte d’exploitation </w:t>
      </w:r>
      <w:r w:rsidR="00140061" w:rsidRPr="0065251D">
        <w:rPr>
          <w:rFonts w:ascii="Arial" w:hAnsi="Arial" w:cs="Arial"/>
          <w:color w:val="000000"/>
        </w:rPr>
        <w:t xml:space="preserve">présente un déficit de </w:t>
      </w:r>
      <w:r w:rsidRPr="0065251D">
        <w:rPr>
          <w:rFonts w:ascii="Arial" w:hAnsi="Arial" w:cs="Arial"/>
          <w:color w:val="000000"/>
        </w:rPr>
        <w:t>11'135,35</w:t>
      </w:r>
      <w:r w:rsidR="00140061" w:rsidRPr="0065251D">
        <w:rPr>
          <w:rFonts w:ascii="Arial" w:hAnsi="Arial" w:cs="Arial"/>
          <w:color w:val="000000"/>
        </w:rPr>
        <w:t xml:space="preserve"> francs</w:t>
      </w:r>
    </w:p>
    <w:p w14:paraId="13098EB4" w14:textId="5C6DA04D" w:rsidR="00140061" w:rsidRPr="0065251D" w:rsidRDefault="00140061" w:rsidP="006410EE">
      <w:pPr>
        <w:spacing w:after="80"/>
        <w:outlineLvl w:val="0"/>
        <w:rPr>
          <w:rFonts w:ascii="Arial" w:hAnsi="Arial" w:cs="Arial"/>
          <w:color w:val="000000"/>
        </w:rPr>
      </w:pPr>
      <w:r w:rsidRPr="0065251D">
        <w:rPr>
          <w:rFonts w:ascii="Arial" w:hAnsi="Arial" w:cs="Arial"/>
          <w:color w:val="000000"/>
        </w:rPr>
        <w:t xml:space="preserve">Pas </w:t>
      </w:r>
      <w:r w:rsidR="00E43328" w:rsidRPr="0065251D">
        <w:rPr>
          <w:rFonts w:ascii="Arial" w:hAnsi="Arial" w:cs="Arial"/>
          <w:color w:val="000000"/>
        </w:rPr>
        <w:t xml:space="preserve">de </w:t>
      </w:r>
      <w:r w:rsidRPr="0065251D">
        <w:rPr>
          <w:rFonts w:ascii="Arial" w:hAnsi="Arial" w:cs="Arial"/>
          <w:color w:val="000000"/>
        </w:rPr>
        <w:t>questions</w:t>
      </w:r>
      <w:r w:rsidR="006410EE">
        <w:rPr>
          <w:rFonts w:ascii="Arial" w:hAnsi="Arial" w:cs="Arial"/>
          <w:color w:val="000000"/>
        </w:rPr>
        <w:t>.</w:t>
      </w:r>
    </w:p>
    <w:p w14:paraId="74473818" w14:textId="1E2AC0D0" w:rsidR="0064510D" w:rsidRPr="006410EE" w:rsidRDefault="00E61EBA" w:rsidP="006410EE">
      <w:pPr>
        <w:spacing w:after="40"/>
        <w:outlineLvl w:val="0"/>
        <w:rPr>
          <w:rFonts w:ascii="Arial" w:hAnsi="Arial" w:cs="Arial"/>
          <w:b/>
          <w:bCs/>
          <w:color w:val="000000"/>
        </w:rPr>
      </w:pPr>
      <w:r w:rsidRPr="006410EE">
        <w:rPr>
          <w:rFonts w:ascii="Arial" w:hAnsi="Arial" w:cs="Arial"/>
          <w:b/>
          <w:bCs/>
          <w:color w:val="000000"/>
        </w:rPr>
        <w:t>Rapport des vérificat</w:t>
      </w:r>
      <w:r w:rsidR="00E8496E">
        <w:rPr>
          <w:rFonts w:ascii="Arial" w:hAnsi="Arial" w:cs="Arial"/>
          <w:b/>
          <w:bCs/>
          <w:color w:val="000000"/>
        </w:rPr>
        <w:t>rices</w:t>
      </w:r>
      <w:r w:rsidRPr="006410EE">
        <w:rPr>
          <w:rFonts w:ascii="Arial" w:hAnsi="Arial" w:cs="Arial"/>
          <w:b/>
          <w:bCs/>
          <w:color w:val="000000"/>
        </w:rPr>
        <w:t xml:space="preserve"> de comptes</w:t>
      </w:r>
    </w:p>
    <w:p w14:paraId="181FD2F7" w14:textId="5F2A44A2" w:rsidR="0064510D" w:rsidRPr="006410EE" w:rsidRDefault="005615ED" w:rsidP="006410EE">
      <w:pPr>
        <w:spacing w:after="80"/>
        <w:outlineLvl w:val="0"/>
        <w:rPr>
          <w:rFonts w:ascii="Arial" w:hAnsi="Arial" w:cs="Arial"/>
          <w:b/>
          <w:color w:val="000000" w:themeColor="text1"/>
        </w:rPr>
      </w:pPr>
      <w:r w:rsidRPr="006410EE">
        <w:rPr>
          <w:rFonts w:ascii="Arial" w:hAnsi="Arial" w:cs="Arial"/>
          <w:color w:val="000000" w:themeColor="text1"/>
        </w:rPr>
        <w:t>Le rapport des vérificat</w:t>
      </w:r>
      <w:r w:rsidR="00E8496E">
        <w:rPr>
          <w:rFonts w:ascii="Arial" w:hAnsi="Arial" w:cs="Arial"/>
          <w:color w:val="000000" w:themeColor="text1"/>
        </w:rPr>
        <w:t>rices</w:t>
      </w:r>
      <w:r w:rsidRPr="006410EE">
        <w:rPr>
          <w:rFonts w:ascii="Arial" w:hAnsi="Arial" w:cs="Arial"/>
          <w:color w:val="000000" w:themeColor="text1"/>
        </w:rPr>
        <w:t xml:space="preserve"> est lu par</w:t>
      </w:r>
      <w:r w:rsidR="00B733F4">
        <w:rPr>
          <w:rFonts w:ascii="Arial" w:hAnsi="Arial" w:cs="Arial"/>
          <w:color w:val="000000" w:themeColor="text1"/>
        </w:rPr>
        <w:t xml:space="preserve"> </w:t>
      </w:r>
      <w:r w:rsidR="0013183F" w:rsidRPr="006410EE">
        <w:rPr>
          <w:rFonts w:ascii="Arial" w:hAnsi="Arial" w:cs="Arial"/>
          <w:color w:val="000000" w:themeColor="text1"/>
        </w:rPr>
        <w:t>Anne Haarpaintner</w:t>
      </w:r>
      <w:r w:rsidR="0065251D" w:rsidRPr="006410EE">
        <w:rPr>
          <w:rFonts w:ascii="Arial" w:hAnsi="Arial" w:cs="Arial"/>
          <w:color w:val="000000" w:themeColor="text1"/>
        </w:rPr>
        <w:t xml:space="preserve">. </w:t>
      </w:r>
      <w:r w:rsidR="0065251D" w:rsidRPr="006410EE">
        <w:rPr>
          <w:rFonts w:ascii="Arial" w:hAnsi="Arial" w:cs="Arial"/>
          <w:color w:val="000000" w:themeColor="text1"/>
          <w:lang w:val="fr-CH"/>
        </w:rPr>
        <w:t>Vincent Adatte</w:t>
      </w:r>
      <w:r w:rsidR="0065251D" w:rsidRPr="006410EE">
        <w:rPr>
          <w:rFonts w:ascii="Arial" w:hAnsi="Arial" w:cs="Arial"/>
          <w:color w:val="000000" w:themeColor="text1"/>
        </w:rPr>
        <w:t xml:space="preserve"> </w:t>
      </w:r>
      <w:r w:rsidRPr="006410EE">
        <w:rPr>
          <w:rFonts w:ascii="Arial" w:hAnsi="Arial" w:cs="Arial"/>
          <w:color w:val="000000" w:themeColor="text1"/>
        </w:rPr>
        <w:t>demande d’approuver les comptes et de donner décharge au caissier.</w:t>
      </w:r>
    </w:p>
    <w:p w14:paraId="0103AD38" w14:textId="77777777" w:rsidR="00E61EBA" w:rsidRPr="006410EE" w:rsidRDefault="00E61EBA" w:rsidP="00E61EBA">
      <w:pPr>
        <w:outlineLvl w:val="0"/>
        <w:rPr>
          <w:rFonts w:ascii="Arial" w:hAnsi="Arial" w:cs="Arial"/>
          <w:b/>
          <w:bCs/>
          <w:color w:val="000000"/>
        </w:rPr>
      </w:pPr>
      <w:r w:rsidRPr="006410EE">
        <w:rPr>
          <w:rFonts w:ascii="Arial" w:hAnsi="Arial" w:cs="Arial"/>
          <w:b/>
          <w:bCs/>
          <w:color w:val="000000"/>
        </w:rPr>
        <w:t>Décharge au caissier</w:t>
      </w:r>
    </w:p>
    <w:p w14:paraId="2237B1BF" w14:textId="411C8265" w:rsidR="000D5741" w:rsidRPr="006410EE" w:rsidRDefault="00E61EBA" w:rsidP="006410EE">
      <w:pPr>
        <w:spacing w:after="240"/>
        <w:outlineLvl w:val="0"/>
        <w:rPr>
          <w:rFonts w:ascii="Arial" w:hAnsi="Arial" w:cs="Arial"/>
          <w:b/>
          <w:color w:val="000000"/>
        </w:rPr>
      </w:pPr>
      <w:r w:rsidRPr="0065251D">
        <w:rPr>
          <w:rFonts w:ascii="Arial" w:hAnsi="Arial" w:cs="Arial"/>
          <w:color w:val="000000"/>
        </w:rPr>
        <w:t>L</w:t>
      </w:r>
      <w:r w:rsidR="005615ED" w:rsidRPr="0065251D">
        <w:rPr>
          <w:rFonts w:ascii="Arial" w:hAnsi="Arial" w:cs="Arial"/>
          <w:color w:val="000000"/>
        </w:rPr>
        <w:t>es comptes sont approuvés et l</w:t>
      </w:r>
      <w:r w:rsidRPr="0065251D">
        <w:rPr>
          <w:rFonts w:ascii="Arial" w:hAnsi="Arial" w:cs="Arial"/>
          <w:color w:val="000000"/>
        </w:rPr>
        <w:t>’</w:t>
      </w:r>
      <w:r w:rsidR="00B733F4">
        <w:rPr>
          <w:rFonts w:ascii="Arial" w:hAnsi="Arial" w:cs="Arial"/>
          <w:color w:val="000000"/>
        </w:rPr>
        <w:t>A</w:t>
      </w:r>
      <w:r w:rsidRPr="0065251D">
        <w:rPr>
          <w:rFonts w:ascii="Arial" w:hAnsi="Arial" w:cs="Arial"/>
          <w:color w:val="000000"/>
        </w:rPr>
        <w:t>ssemblée donne déch</w:t>
      </w:r>
      <w:r w:rsidR="0064510D" w:rsidRPr="0065251D">
        <w:rPr>
          <w:rFonts w:ascii="Arial" w:hAnsi="Arial" w:cs="Arial"/>
          <w:color w:val="000000"/>
        </w:rPr>
        <w:t xml:space="preserve">arge au caissier à </w:t>
      </w:r>
      <w:r w:rsidR="0064510D" w:rsidRPr="006410EE">
        <w:rPr>
          <w:rFonts w:ascii="Arial" w:hAnsi="Arial" w:cs="Arial"/>
          <w:color w:val="000000"/>
          <w:szCs w:val="24"/>
        </w:rPr>
        <w:t>l’unanimité</w:t>
      </w:r>
    </w:p>
    <w:p w14:paraId="6A844DCE" w14:textId="0E677A69" w:rsidR="00553375" w:rsidRPr="006410EE" w:rsidRDefault="006410EE" w:rsidP="006410EE">
      <w:pPr>
        <w:spacing w:after="40"/>
        <w:outlineLvl w:val="0"/>
        <w:rPr>
          <w:rFonts w:ascii="Arial" w:hAnsi="Arial" w:cs="Arial"/>
          <w:b/>
          <w:color w:val="000000"/>
          <w:sz w:val="28"/>
          <w:szCs w:val="28"/>
        </w:rPr>
      </w:pPr>
      <w:r w:rsidRPr="006410EE">
        <w:rPr>
          <w:rFonts w:ascii="Arial" w:hAnsi="Arial" w:cs="Arial"/>
          <w:b/>
          <w:color w:val="000000"/>
          <w:sz w:val="28"/>
          <w:szCs w:val="28"/>
        </w:rPr>
        <w:t>Point 4 de l’ordre du jour:</w:t>
      </w:r>
      <w:r w:rsidR="00E61EBA" w:rsidRPr="006410EE">
        <w:rPr>
          <w:rFonts w:ascii="Arial" w:hAnsi="Arial" w:cs="Arial"/>
          <w:b/>
          <w:color w:val="000000"/>
          <w:sz w:val="28"/>
          <w:szCs w:val="28"/>
        </w:rPr>
        <w:t xml:space="preserve"> </w:t>
      </w:r>
      <w:r w:rsidRPr="006410EE">
        <w:rPr>
          <w:rFonts w:ascii="Arial" w:hAnsi="Arial" w:cs="Arial"/>
          <w:b/>
          <w:color w:val="000000"/>
          <w:sz w:val="28"/>
          <w:szCs w:val="28"/>
        </w:rPr>
        <w:t>é</w:t>
      </w:r>
      <w:r w:rsidR="00E61EBA" w:rsidRPr="006410EE">
        <w:rPr>
          <w:rFonts w:ascii="Arial" w:hAnsi="Arial" w:cs="Arial"/>
          <w:b/>
          <w:color w:val="000000"/>
          <w:sz w:val="28"/>
          <w:szCs w:val="28"/>
        </w:rPr>
        <w:t>lections</w:t>
      </w:r>
    </w:p>
    <w:p w14:paraId="51A03C8A" w14:textId="623C14D3" w:rsidR="0013183F" w:rsidRPr="006410EE" w:rsidRDefault="0013183F" w:rsidP="006410EE">
      <w:pPr>
        <w:spacing w:after="40"/>
        <w:outlineLvl w:val="0"/>
        <w:rPr>
          <w:rFonts w:ascii="Arial" w:hAnsi="Arial" w:cs="Arial"/>
          <w:lang w:val="fr-CH"/>
        </w:rPr>
      </w:pPr>
      <w:r w:rsidRPr="0065251D">
        <w:rPr>
          <w:rFonts w:ascii="Arial" w:hAnsi="Arial" w:cs="Arial"/>
          <w:lang w:val="fr-CH"/>
        </w:rPr>
        <w:t>Julien Reymond est démissionnaire. Nous le remercions pour le travail qu’il a fait avec une grande compétence et attention pendant de nombreuses années.</w:t>
      </w:r>
    </w:p>
    <w:p w14:paraId="35FEDD4C" w14:textId="58DC2167" w:rsidR="0013183F" w:rsidRPr="0065251D" w:rsidRDefault="00E43328" w:rsidP="00553375">
      <w:pPr>
        <w:outlineLvl w:val="0"/>
        <w:rPr>
          <w:rFonts w:ascii="Arial" w:hAnsi="Arial" w:cs="Arial"/>
          <w:lang w:val="fr-CH"/>
        </w:rPr>
      </w:pPr>
      <w:r w:rsidRPr="0065251D">
        <w:rPr>
          <w:rFonts w:ascii="Arial" w:hAnsi="Arial" w:cs="Arial"/>
          <w:lang w:val="fr-CH"/>
        </w:rPr>
        <w:t>Dominique Schmid a</w:t>
      </w:r>
      <w:r w:rsidR="0013183F" w:rsidRPr="0065251D">
        <w:rPr>
          <w:rFonts w:ascii="Arial" w:hAnsi="Arial" w:cs="Arial"/>
          <w:lang w:val="fr-CH"/>
        </w:rPr>
        <w:t>vait</w:t>
      </w:r>
      <w:r w:rsidRPr="0065251D">
        <w:rPr>
          <w:rFonts w:ascii="Arial" w:hAnsi="Arial" w:cs="Arial"/>
          <w:lang w:val="fr-CH"/>
        </w:rPr>
        <w:t xml:space="preserve"> également annonc</w:t>
      </w:r>
      <w:r w:rsidR="0013183F" w:rsidRPr="0065251D">
        <w:rPr>
          <w:rFonts w:ascii="Arial" w:hAnsi="Arial" w:cs="Arial"/>
          <w:lang w:val="fr-CH"/>
        </w:rPr>
        <w:t>é sa démission comme secrétaire, mais accepte de fonctionner comme secrétaire «ad intérim».</w:t>
      </w:r>
    </w:p>
    <w:p w14:paraId="1BF10F67" w14:textId="693738D3" w:rsidR="00E43328" w:rsidRPr="006410EE" w:rsidRDefault="0013183F" w:rsidP="006410EE">
      <w:pPr>
        <w:spacing w:after="80"/>
        <w:outlineLvl w:val="0"/>
        <w:rPr>
          <w:rFonts w:ascii="Arial" w:hAnsi="Arial" w:cs="Arial"/>
          <w:lang w:val="fr-CH"/>
        </w:rPr>
      </w:pPr>
      <w:r w:rsidRPr="0065251D">
        <w:rPr>
          <w:rFonts w:ascii="Arial" w:hAnsi="Arial" w:cs="Arial"/>
          <w:lang w:val="fr-CH"/>
        </w:rPr>
        <w:t xml:space="preserve">Le </w:t>
      </w:r>
      <w:r w:rsidR="006410EE">
        <w:rPr>
          <w:rFonts w:ascii="Arial" w:hAnsi="Arial" w:cs="Arial"/>
          <w:lang w:val="fr-CH"/>
        </w:rPr>
        <w:t>C</w:t>
      </w:r>
      <w:r w:rsidRPr="0065251D">
        <w:rPr>
          <w:rFonts w:ascii="Arial" w:hAnsi="Arial" w:cs="Arial"/>
          <w:lang w:val="fr-CH"/>
        </w:rPr>
        <w:t>omité perd des membres et il est important pour</w:t>
      </w:r>
      <w:r w:rsidR="006410EE">
        <w:rPr>
          <w:rFonts w:ascii="Arial" w:hAnsi="Arial" w:cs="Arial"/>
          <w:lang w:val="fr-CH"/>
        </w:rPr>
        <w:t xml:space="preserve"> </w:t>
      </w:r>
      <w:r w:rsidRPr="0065251D">
        <w:rPr>
          <w:rFonts w:ascii="Arial" w:hAnsi="Arial" w:cs="Arial"/>
          <w:lang w:val="fr-CH"/>
        </w:rPr>
        <w:t>la Coopérative d</w:t>
      </w:r>
      <w:r w:rsidR="00532594">
        <w:rPr>
          <w:rFonts w:ascii="Arial" w:hAnsi="Arial" w:cs="Arial"/>
          <w:lang w:val="fr-CH"/>
        </w:rPr>
        <w:t>’en</w:t>
      </w:r>
      <w:r w:rsidRPr="0065251D">
        <w:rPr>
          <w:rFonts w:ascii="Arial" w:hAnsi="Arial" w:cs="Arial"/>
          <w:lang w:val="fr-CH"/>
        </w:rPr>
        <w:t xml:space="preserve"> trouver d</w:t>
      </w:r>
      <w:r w:rsidR="00532594">
        <w:rPr>
          <w:rFonts w:ascii="Arial" w:hAnsi="Arial" w:cs="Arial"/>
          <w:lang w:val="fr-CH"/>
        </w:rPr>
        <w:t xml:space="preserve">e </w:t>
      </w:r>
      <w:r w:rsidRPr="0065251D">
        <w:rPr>
          <w:rFonts w:ascii="Arial" w:hAnsi="Arial" w:cs="Arial"/>
          <w:lang w:val="fr-CH"/>
        </w:rPr>
        <w:t>nouveaux</w:t>
      </w:r>
      <w:r w:rsidR="006410EE">
        <w:rPr>
          <w:rFonts w:ascii="Arial" w:hAnsi="Arial" w:cs="Arial"/>
          <w:lang w:val="fr-CH"/>
        </w:rPr>
        <w:t>.</w:t>
      </w:r>
      <w:r w:rsidRPr="0065251D">
        <w:rPr>
          <w:rFonts w:ascii="Arial" w:hAnsi="Arial" w:cs="Arial"/>
          <w:lang w:val="fr-CH"/>
        </w:rPr>
        <w:t xml:space="preserve"> </w:t>
      </w:r>
      <w:r w:rsidR="006410EE">
        <w:rPr>
          <w:rFonts w:ascii="Arial" w:hAnsi="Arial" w:cs="Arial"/>
          <w:lang w:val="fr-CH"/>
        </w:rPr>
        <w:t xml:space="preserve">Un </w:t>
      </w:r>
      <w:r w:rsidRPr="0065251D">
        <w:rPr>
          <w:rFonts w:ascii="Arial" w:hAnsi="Arial" w:cs="Arial"/>
          <w:lang w:val="fr-CH"/>
        </w:rPr>
        <w:t>appel est lancé</w:t>
      </w:r>
      <w:r w:rsidR="006410EE">
        <w:rPr>
          <w:rFonts w:ascii="Arial" w:hAnsi="Arial" w:cs="Arial"/>
          <w:lang w:val="fr-CH"/>
        </w:rPr>
        <w:t xml:space="preserve"> dans ce sens.</w:t>
      </w:r>
    </w:p>
    <w:p w14:paraId="460C66D9" w14:textId="185017C2" w:rsidR="00553375" w:rsidRPr="006410EE" w:rsidRDefault="00E43328" w:rsidP="006410EE">
      <w:pPr>
        <w:spacing w:after="40"/>
        <w:outlineLvl w:val="0"/>
        <w:rPr>
          <w:rFonts w:ascii="Arial" w:hAnsi="Arial" w:cs="Arial"/>
          <w:color w:val="000000"/>
        </w:rPr>
      </w:pPr>
      <w:r w:rsidRPr="0065251D">
        <w:rPr>
          <w:rFonts w:ascii="Arial" w:hAnsi="Arial" w:cs="Arial"/>
          <w:color w:val="000000"/>
        </w:rPr>
        <w:t>Aussi l</w:t>
      </w:r>
      <w:r w:rsidR="00553375" w:rsidRPr="0065251D">
        <w:rPr>
          <w:rFonts w:ascii="Arial" w:hAnsi="Arial" w:cs="Arial"/>
          <w:color w:val="000000"/>
        </w:rPr>
        <w:t xml:space="preserve">e </w:t>
      </w:r>
      <w:r w:rsidR="006410EE">
        <w:rPr>
          <w:rFonts w:ascii="Arial" w:hAnsi="Arial" w:cs="Arial"/>
          <w:color w:val="000000"/>
        </w:rPr>
        <w:t>C</w:t>
      </w:r>
      <w:r w:rsidR="00553375" w:rsidRPr="0065251D">
        <w:rPr>
          <w:rFonts w:ascii="Arial" w:hAnsi="Arial" w:cs="Arial"/>
          <w:color w:val="000000"/>
        </w:rPr>
        <w:t>omité se présente comme suit :</w:t>
      </w:r>
    </w:p>
    <w:p w14:paraId="604D75F7" w14:textId="11BB4E64" w:rsidR="00E61EBA" w:rsidRPr="0065251D" w:rsidRDefault="00E43328" w:rsidP="006410EE">
      <w:pPr>
        <w:spacing w:after="40"/>
        <w:rPr>
          <w:rFonts w:ascii="Arial" w:hAnsi="Arial" w:cs="Arial"/>
          <w:color w:val="000000"/>
        </w:rPr>
      </w:pPr>
      <w:r w:rsidRPr="006410EE">
        <w:rPr>
          <w:rFonts w:ascii="Arial" w:hAnsi="Arial" w:cs="Arial"/>
          <w:b/>
          <w:bCs/>
          <w:color w:val="000000"/>
        </w:rPr>
        <w:t>Vincent Adatte</w:t>
      </w:r>
      <w:r w:rsidR="00E61EBA" w:rsidRPr="0065251D">
        <w:rPr>
          <w:rFonts w:ascii="Arial" w:hAnsi="Arial" w:cs="Arial"/>
          <w:color w:val="000000"/>
        </w:rPr>
        <w:t xml:space="preserve"> comme </w:t>
      </w:r>
      <w:r w:rsidR="006410EE">
        <w:rPr>
          <w:rFonts w:ascii="Arial" w:hAnsi="Arial" w:cs="Arial"/>
          <w:color w:val="000000"/>
        </w:rPr>
        <w:t>P</w:t>
      </w:r>
      <w:r w:rsidR="00E61EBA" w:rsidRPr="0065251D">
        <w:rPr>
          <w:rFonts w:ascii="Arial" w:hAnsi="Arial" w:cs="Arial"/>
          <w:color w:val="000000"/>
        </w:rPr>
        <w:t>résident</w:t>
      </w:r>
      <w:r w:rsidRPr="0065251D">
        <w:rPr>
          <w:rFonts w:ascii="Arial" w:hAnsi="Arial" w:cs="Arial"/>
          <w:color w:val="000000"/>
        </w:rPr>
        <w:t xml:space="preserve"> </w:t>
      </w:r>
      <w:r w:rsidRPr="0065251D">
        <w:rPr>
          <w:rFonts w:ascii="Arial" w:hAnsi="Arial" w:cs="Arial"/>
          <w:lang w:val="fr-CH"/>
        </w:rPr>
        <w:t>«ad</w:t>
      </w:r>
      <w:r w:rsidR="006410EE">
        <w:rPr>
          <w:rFonts w:ascii="Arial" w:hAnsi="Arial" w:cs="Arial"/>
          <w:lang w:val="fr-CH"/>
        </w:rPr>
        <w:t xml:space="preserve"> </w:t>
      </w:r>
      <w:r w:rsidRPr="0065251D">
        <w:rPr>
          <w:rFonts w:ascii="Arial" w:hAnsi="Arial" w:cs="Arial"/>
          <w:lang w:val="fr-CH"/>
        </w:rPr>
        <w:t>intérim»</w:t>
      </w:r>
      <w:r w:rsidR="006410EE">
        <w:rPr>
          <w:rFonts w:ascii="Arial" w:hAnsi="Arial" w:cs="Arial"/>
          <w:lang w:val="fr-CH"/>
        </w:rPr>
        <w:t>,</w:t>
      </w:r>
    </w:p>
    <w:p w14:paraId="16B35BCD" w14:textId="3C4A841E" w:rsidR="00E61EBA" w:rsidRPr="0065251D" w:rsidRDefault="00E61EBA" w:rsidP="006410EE">
      <w:pPr>
        <w:spacing w:after="40"/>
        <w:rPr>
          <w:rFonts w:ascii="Arial" w:hAnsi="Arial" w:cs="Arial"/>
          <w:color w:val="000000"/>
        </w:rPr>
      </w:pPr>
      <w:r w:rsidRPr="006410EE">
        <w:rPr>
          <w:rFonts w:ascii="Arial" w:hAnsi="Arial" w:cs="Arial"/>
          <w:b/>
          <w:bCs/>
          <w:color w:val="000000"/>
        </w:rPr>
        <w:t>Tito Haarpaintner</w:t>
      </w:r>
      <w:r w:rsidRPr="0065251D">
        <w:rPr>
          <w:rFonts w:ascii="Arial" w:hAnsi="Arial" w:cs="Arial"/>
          <w:color w:val="000000"/>
        </w:rPr>
        <w:t xml:space="preserve"> comme </w:t>
      </w:r>
      <w:r w:rsidR="006410EE">
        <w:rPr>
          <w:rFonts w:ascii="Arial" w:hAnsi="Arial" w:cs="Arial"/>
          <w:color w:val="000000"/>
        </w:rPr>
        <w:t>C</w:t>
      </w:r>
      <w:r w:rsidRPr="0065251D">
        <w:rPr>
          <w:rFonts w:ascii="Arial" w:hAnsi="Arial" w:cs="Arial"/>
          <w:color w:val="000000"/>
        </w:rPr>
        <w:t>aissier</w:t>
      </w:r>
      <w:r w:rsidR="006410EE">
        <w:rPr>
          <w:rFonts w:ascii="Arial" w:hAnsi="Arial" w:cs="Arial"/>
          <w:color w:val="000000"/>
        </w:rPr>
        <w:t>,</w:t>
      </w:r>
    </w:p>
    <w:p w14:paraId="79D57D7E" w14:textId="759B6FDC" w:rsidR="00E61EBA" w:rsidRPr="0065251D" w:rsidRDefault="00E61EBA" w:rsidP="006410EE">
      <w:pPr>
        <w:spacing w:after="40"/>
        <w:rPr>
          <w:rFonts w:ascii="Arial" w:hAnsi="Arial" w:cs="Arial"/>
          <w:color w:val="000000"/>
        </w:rPr>
      </w:pPr>
      <w:r w:rsidRPr="006410EE">
        <w:rPr>
          <w:rFonts w:ascii="Arial" w:hAnsi="Arial" w:cs="Arial"/>
          <w:b/>
          <w:bCs/>
          <w:color w:val="000000"/>
        </w:rPr>
        <w:t>Do</w:t>
      </w:r>
      <w:r w:rsidR="00553375" w:rsidRPr="006410EE">
        <w:rPr>
          <w:rFonts w:ascii="Arial" w:hAnsi="Arial" w:cs="Arial"/>
          <w:b/>
          <w:bCs/>
          <w:color w:val="000000"/>
        </w:rPr>
        <w:t>minique Schmid</w:t>
      </w:r>
      <w:r w:rsidR="00553375" w:rsidRPr="0065251D">
        <w:rPr>
          <w:rFonts w:ascii="Arial" w:hAnsi="Arial" w:cs="Arial"/>
          <w:color w:val="000000"/>
        </w:rPr>
        <w:t xml:space="preserve"> comme </w:t>
      </w:r>
      <w:r w:rsidR="006410EE">
        <w:rPr>
          <w:rFonts w:ascii="Arial" w:hAnsi="Arial" w:cs="Arial"/>
          <w:color w:val="000000"/>
        </w:rPr>
        <w:t>S</w:t>
      </w:r>
      <w:r w:rsidR="00553375" w:rsidRPr="0065251D">
        <w:rPr>
          <w:rFonts w:ascii="Arial" w:hAnsi="Arial" w:cs="Arial"/>
          <w:color w:val="000000"/>
        </w:rPr>
        <w:t>ecrétaire</w:t>
      </w:r>
      <w:r w:rsidR="00E43328" w:rsidRPr="0065251D">
        <w:rPr>
          <w:rFonts w:ascii="Arial" w:hAnsi="Arial" w:cs="Arial"/>
          <w:color w:val="000000"/>
        </w:rPr>
        <w:t xml:space="preserve"> </w:t>
      </w:r>
      <w:r w:rsidR="00E43328" w:rsidRPr="0065251D">
        <w:rPr>
          <w:rFonts w:ascii="Arial" w:hAnsi="Arial" w:cs="Arial"/>
          <w:lang w:val="fr-CH"/>
        </w:rPr>
        <w:t>«ad</w:t>
      </w:r>
      <w:r w:rsidR="006410EE">
        <w:rPr>
          <w:rFonts w:ascii="Arial" w:hAnsi="Arial" w:cs="Arial"/>
          <w:lang w:val="fr-CH"/>
        </w:rPr>
        <w:t xml:space="preserve"> </w:t>
      </w:r>
      <w:r w:rsidR="00E43328" w:rsidRPr="0065251D">
        <w:rPr>
          <w:rFonts w:ascii="Arial" w:hAnsi="Arial" w:cs="Arial"/>
          <w:lang w:val="fr-CH"/>
        </w:rPr>
        <w:t>intérim»</w:t>
      </w:r>
      <w:r w:rsidR="006410EE">
        <w:rPr>
          <w:rFonts w:ascii="Arial" w:hAnsi="Arial" w:cs="Arial"/>
          <w:color w:val="000000"/>
        </w:rPr>
        <w:t>,</w:t>
      </w:r>
    </w:p>
    <w:p w14:paraId="0E3C498E" w14:textId="36108244" w:rsidR="00E61EBA" w:rsidRPr="0065251D" w:rsidRDefault="00E61EBA" w:rsidP="006410EE">
      <w:pPr>
        <w:spacing w:after="40"/>
        <w:rPr>
          <w:rFonts w:ascii="Arial" w:hAnsi="Arial" w:cs="Arial"/>
          <w:color w:val="000000"/>
        </w:rPr>
      </w:pPr>
      <w:r w:rsidRPr="006410EE">
        <w:rPr>
          <w:rFonts w:ascii="Arial" w:hAnsi="Arial" w:cs="Arial"/>
          <w:b/>
          <w:bCs/>
          <w:color w:val="000000"/>
        </w:rPr>
        <w:t>Philippe Gueissaz</w:t>
      </w:r>
      <w:r w:rsidRPr="0065251D">
        <w:rPr>
          <w:rFonts w:ascii="Arial" w:hAnsi="Arial" w:cs="Arial"/>
          <w:color w:val="000000"/>
        </w:rPr>
        <w:t xml:space="preserve">, comme </w:t>
      </w:r>
      <w:r w:rsidR="003E702A" w:rsidRPr="0065251D">
        <w:rPr>
          <w:rFonts w:ascii="Arial" w:hAnsi="Arial" w:cs="Arial"/>
          <w:color w:val="000000"/>
        </w:rPr>
        <w:t>membre</w:t>
      </w:r>
      <w:r w:rsidR="006410EE">
        <w:rPr>
          <w:rFonts w:ascii="Arial" w:hAnsi="Arial" w:cs="Arial"/>
          <w:color w:val="000000"/>
        </w:rPr>
        <w:t>,</w:t>
      </w:r>
    </w:p>
    <w:p w14:paraId="3FE53E9A" w14:textId="7FFD6DE1" w:rsidR="00553375" w:rsidRPr="0065251D" w:rsidRDefault="00553375" w:rsidP="006410EE">
      <w:pPr>
        <w:spacing w:after="40"/>
        <w:outlineLvl w:val="0"/>
        <w:rPr>
          <w:rFonts w:ascii="Arial" w:hAnsi="Arial" w:cs="Arial"/>
          <w:color w:val="000000"/>
        </w:rPr>
      </w:pPr>
      <w:r w:rsidRPr="006410EE">
        <w:rPr>
          <w:rFonts w:ascii="Arial" w:hAnsi="Arial" w:cs="Arial"/>
          <w:b/>
          <w:bCs/>
          <w:color w:val="000000"/>
        </w:rPr>
        <w:t>Stéphane Sigillo</w:t>
      </w:r>
      <w:r w:rsidRPr="0065251D">
        <w:rPr>
          <w:rFonts w:ascii="Arial" w:hAnsi="Arial" w:cs="Arial"/>
          <w:color w:val="000000"/>
        </w:rPr>
        <w:t xml:space="preserve"> comme membre, responsable du bâtiment</w:t>
      </w:r>
      <w:r w:rsidR="006410EE">
        <w:rPr>
          <w:rFonts w:ascii="Arial" w:hAnsi="Arial" w:cs="Arial"/>
          <w:color w:val="000000"/>
        </w:rPr>
        <w:t>,</w:t>
      </w:r>
      <w:r w:rsidRPr="0065251D">
        <w:rPr>
          <w:rFonts w:ascii="Arial" w:hAnsi="Arial" w:cs="Arial"/>
          <w:color w:val="000000"/>
        </w:rPr>
        <w:t xml:space="preserve"> </w:t>
      </w:r>
    </w:p>
    <w:p w14:paraId="5D0B19AB" w14:textId="0ED2774E" w:rsidR="004F0740" w:rsidRPr="006410EE" w:rsidRDefault="0013183F" w:rsidP="006410EE">
      <w:pPr>
        <w:spacing w:after="240"/>
        <w:rPr>
          <w:rFonts w:ascii="Arial" w:hAnsi="Arial" w:cs="Arial"/>
          <w:color w:val="000000" w:themeColor="text1"/>
        </w:rPr>
      </w:pPr>
      <w:r w:rsidRPr="006410EE">
        <w:rPr>
          <w:rFonts w:ascii="Arial" w:hAnsi="Arial" w:cs="Arial"/>
          <w:b/>
          <w:bCs/>
          <w:color w:val="000000" w:themeColor="text1"/>
        </w:rPr>
        <w:t>Sylvain Fasola</w:t>
      </w:r>
      <w:r w:rsidR="004F0740" w:rsidRPr="006410EE">
        <w:rPr>
          <w:rFonts w:ascii="Arial" w:hAnsi="Arial" w:cs="Arial"/>
          <w:color w:val="000000" w:themeColor="text1"/>
        </w:rPr>
        <w:t>, représentant la Municipalité.</w:t>
      </w:r>
    </w:p>
    <w:p w14:paraId="641F48D5" w14:textId="5E2E9E5A" w:rsidR="003231F1" w:rsidRPr="0067184B" w:rsidRDefault="006410EE" w:rsidP="00553375">
      <w:pPr>
        <w:outlineLvl w:val="0"/>
        <w:rPr>
          <w:rFonts w:ascii="Arial" w:hAnsi="Arial" w:cs="Arial"/>
          <w:color w:val="000000" w:themeColor="text1"/>
        </w:rPr>
      </w:pPr>
      <w:r w:rsidRPr="0067184B">
        <w:rPr>
          <w:rFonts w:ascii="Arial" w:hAnsi="Arial" w:cs="Arial"/>
          <w:color w:val="000000" w:themeColor="text1"/>
        </w:rPr>
        <w:lastRenderedPageBreak/>
        <w:t>Après cette élection, Vincent Adatte</w:t>
      </w:r>
      <w:r w:rsidR="0013183F" w:rsidRPr="0067184B">
        <w:rPr>
          <w:rFonts w:ascii="Arial" w:hAnsi="Arial" w:cs="Arial"/>
          <w:color w:val="000000" w:themeColor="text1"/>
        </w:rPr>
        <w:t xml:space="preserve"> remercie la Municipalité pour son soutien, notamment pour la couverture de déficit de 9'000 francs qui est très précieuse</w:t>
      </w:r>
      <w:r w:rsidR="0065251D" w:rsidRPr="0067184B">
        <w:rPr>
          <w:rFonts w:ascii="Arial" w:hAnsi="Arial" w:cs="Arial"/>
          <w:color w:val="000000" w:themeColor="text1"/>
        </w:rPr>
        <w:t xml:space="preserve"> à la Coopérative</w:t>
      </w:r>
      <w:r w:rsidR="0013183F" w:rsidRPr="0067184B">
        <w:rPr>
          <w:rFonts w:ascii="Arial" w:hAnsi="Arial" w:cs="Arial"/>
          <w:color w:val="000000" w:themeColor="text1"/>
        </w:rPr>
        <w:t>.</w:t>
      </w:r>
    </w:p>
    <w:p w14:paraId="51CAEDBC" w14:textId="4E1C064D" w:rsidR="00EB51DF" w:rsidRPr="0065251D" w:rsidRDefault="0013183F" w:rsidP="0067184B">
      <w:pPr>
        <w:spacing w:after="80"/>
        <w:outlineLvl w:val="0"/>
        <w:rPr>
          <w:rFonts w:ascii="Arial" w:hAnsi="Arial" w:cs="Arial"/>
          <w:color w:val="000000"/>
        </w:rPr>
      </w:pPr>
      <w:r w:rsidRPr="0065251D">
        <w:rPr>
          <w:rFonts w:ascii="Arial" w:hAnsi="Arial" w:cs="Arial"/>
          <w:color w:val="000000"/>
        </w:rPr>
        <w:t>Il remercie également</w:t>
      </w:r>
      <w:r w:rsidR="0067184B">
        <w:rPr>
          <w:rFonts w:ascii="Arial" w:hAnsi="Arial" w:cs="Arial"/>
          <w:color w:val="000000"/>
        </w:rPr>
        <w:t xml:space="preserve"> l’Association</w:t>
      </w:r>
      <w:r w:rsidRPr="0065251D">
        <w:rPr>
          <w:rFonts w:ascii="Arial" w:hAnsi="Arial" w:cs="Arial"/>
          <w:color w:val="000000"/>
        </w:rPr>
        <w:t xml:space="preserve"> «Les Amis du Royal</w:t>
      </w:r>
      <w:r w:rsidR="00EB51DF" w:rsidRPr="0065251D">
        <w:rPr>
          <w:rFonts w:ascii="Arial" w:hAnsi="Arial" w:cs="Arial"/>
          <w:color w:val="000000"/>
        </w:rPr>
        <w:t>» qui apportent leur soutien à l’exploitation</w:t>
      </w:r>
      <w:r w:rsidR="0067184B">
        <w:rPr>
          <w:rFonts w:ascii="Arial" w:hAnsi="Arial" w:cs="Arial"/>
          <w:color w:val="000000"/>
        </w:rPr>
        <w:t>, ainsi que</w:t>
      </w:r>
      <w:r w:rsidR="00EB51DF" w:rsidRPr="0065251D">
        <w:rPr>
          <w:rFonts w:ascii="Arial" w:hAnsi="Arial" w:cs="Arial"/>
          <w:color w:val="000000"/>
        </w:rPr>
        <w:t xml:space="preserve"> les coopérateurs </w:t>
      </w:r>
      <w:r w:rsidR="00532594">
        <w:rPr>
          <w:rFonts w:ascii="Arial" w:hAnsi="Arial" w:cs="Arial"/>
          <w:color w:val="000000"/>
        </w:rPr>
        <w:t>pour</w:t>
      </w:r>
      <w:r w:rsidR="00EB51DF" w:rsidRPr="0065251D">
        <w:rPr>
          <w:rFonts w:ascii="Arial" w:hAnsi="Arial" w:cs="Arial"/>
          <w:color w:val="000000"/>
        </w:rPr>
        <w:t xml:space="preserve"> leur engagement.</w:t>
      </w:r>
    </w:p>
    <w:p w14:paraId="4ACC4498" w14:textId="5F347EF1" w:rsidR="003231F1" w:rsidRPr="0065251D" w:rsidRDefault="00EB51DF" w:rsidP="0067184B">
      <w:pPr>
        <w:spacing w:after="80"/>
        <w:outlineLvl w:val="0"/>
        <w:rPr>
          <w:rFonts w:ascii="Arial" w:hAnsi="Arial" w:cs="Arial"/>
          <w:color w:val="000000"/>
        </w:rPr>
      </w:pPr>
      <w:r w:rsidRPr="0065251D">
        <w:rPr>
          <w:rFonts w:ascii="Arial" w:hAnsi="Arial" w:cs="Arial"/>
          <w:color w:val="000000"/>
        </w:rPr>
        <w:t>Sylvain Fasola prend la parole pour dire que la Municipalité ainsi que la population sont très attachés au cinéma Royal qui</w:t>
      </w:r>
      <w:r w:rsidR="0067184B">
        <w:rPr>
          <w:rFonts w:ascii="Arial" w:hAnsi="Arial" w:cs="Arial"/>
          <w:color w:val="000000"/>
        </w:rPr>
        <w:t>,</w:t>
      </w:r>
      <w:r w:rsidRPr="0065251D">
        <w:rPr>
          <w:rFonts w:ascii="Arial" w:hAnsi="Arial" w:cs="Arial"/>
          <w:color w:val="000000"/>
        </w:rPr>
        <w:t xml:space="preserve"> plus qu’un cinéma, est un lieu culturel indispensable </w:t>
      </w:r>
      <w:r w:rsidR="0067184B">
        <w:rPr>
          <w:rFonts w:ascii="Arial" w:hAnsi="Arial" w:cs="Arial"/>
          <w:color w:val="000000"/>
        </w:rPr>
        <w:t xml:space="preserve">à </w:t>
      </w:r>
      <w:r w:rsidRPr="0065251D">
        <w:rPr>
          <w:rFonts w:ascii="Arial" w:hAnsi="Arial" w:cs="Arial"/>
          <w:color w:val="000000"/>
        </w:rPr>
        <w:t>notre région. Il fait savoir qu’il manque de la relève d</w:t>
      </w:r>
      <w:r w:rsidR="00AF4160" w:rsidRPr="0065251D">
        <w:rPr>
          <w:rFonts w:ascii="Arial" w:hAnsi="Arial" w:cs="Arial"/>
          <w:color w:val="000000"/>
        </w:rPr>
        <w:t xml:space="preserve">ans les comités de </w:t>
      </w:r>
      <w:r w:rsidR="00532594">
        <w:rPr>
          <w:rFonts w:ascii="Arial" w:hAnsi="Arial" w:cs="Arial"/>
          <w:color w:val="000000"/>
        </w:rPr>
        <w:t>nombreuses</w:t>
      </w:r>
      <w:r w:rsidR="00AF4160" w:rsidRPr="0065251D">
        <w:rPr>
          <w:rFonts w:ascii="Arial" w:hAnsi="Arial" w:cs="Arial"/>
          <w:color w:val="000000"/>
        </w:rPr>
        <w:t xml:space="preserve"> associations, mais qu’il ne faut pas baisser les bras</w:t>
      </w:r>
      <w:r w:rsidR="00532594">
        <w:rPr>
          <w:rFonts w:ascii="Arial" w:hAnsi="Arial" w:cs="Arial"/>
          <w:color w:val="000000"/>
        </w:rPr>
        <w:t>… I</w:t>
      </w:r>
      <w:r w:rsidR="00AF4160" w:rsidRPr="0065251D">
        <w:rPr>
          <w:rFonts w:ascii="Arial" w:hAnsi="Arial" w:cs="Arial"/>
          <w:color w:val="000000"/>
        </w:rPr>
        <w:t>l faut au contraire s’engager pour</w:t>
      </w:r>
      <w:r w:rsidR="00532594">
        <w:rPr>
          <w:rFonts w:ascii="Arial" w:hAnsi="Arial" w:cs="Arial"/>
          <w:color w:val="000000"/>
        </w:rPr>
        <w:t xml:space="preserve"> garantir</w:t>
      </w:r>
      <w:r w:rsidR="00AF4160" w:rsidRPr="0065251D">
        <w:rPr>
          <w:rFonts w:ascii="Arial" w:hAnsi="Arial" w:cs="Arial"/>
          <w:color w:val="000000"/>
        </w:rPr>
        <w:t xml:space="preserve"> l’avenir de nos associations.</w:t>
      </w:r>
    </w:p>
    <w:p w14:paraId="3128B378" w14:textId="6B300D11" w:rsidR="00140061" w:rsidRPr="0067184B" w:rsidRDefault="00E61EBA" w:rsidP="0067184B">
      <w:pPr>
        <w:spacing w:after="40"/>
        <w:outlineLvl w:val="0"/>
        <w:rPr>
          <w:rFonts w:ascii="Arial" w:hAnsi="Arial" w:cs="Arial"/>
          <w:b/>
          <w:bCs/>
          <w:color w:val="000000"/>
        </w:rPr>
      </w:pPr>
      <w:r w:rsidRPr="0067184B">
        <w:rPr>
          <w:rFonts w:ascii="Arial" w:hAnsi="Arial" w:cs="Arial"/>
          <w:b/>
          <w:bCs/>
          <w:color w:val="000000"/>
        </w:rPr>
        <w:t>Vérifica</w:t>
      </w:r>
      <w:r w:rsidR="0067184B">
        <w:rPr>
          <w:rFonts w:ascii="Arial" w:hAnsi="Arial" w:cs="Arial"/>
          <w:b/>
          <w:bCs/>
          <w:color w:val="000000"/>
        </w:rPr>
        <w:t>trices</w:t>
      </w:r>
      <w:r w:rsidRPr="0067184B">
        <w:rPr>
          <w:rFonts w:ascii="Arial" w:hAnsi="Arial" w:cs="Arial"/>
          <w:b/>
          <w:bCs/>
          <w:color w:val="000000"/>
        </w:rPr>
        <w:t xml:space="preserve"> des comptes</w:t>
      </w:r>
    </w:p>
    <w:p w14:paraId="3B115572" w14:textId="17713F2E" w:rsidR="00E61EBA" w:rsidRPr="0067184B" w:rsidRDefault="009E25AD" w:rsidP="0067184B">
      <w:pPr>
        <w:spacing w:after="240"/>
        <w:rPr>
          <w:rFonts w:ascii="Arial" w:hAnsi="Arial" w:cs="Arial"/>
        </w:rPr>
      </w:pPr>
      <w:r w:rsidRPr="0065251D">
        <w:rPr>
          <w:rFonts w:ascii="Arial" w:hAnsi="Arial" w:cs="Arial"/>
        </w:rPr>
        <w:t>Anne Haarpaintner et</w:t>
      </w:r>
      <w:r w:rsidR="003231F1" w:rsidRPr="0065251D">
        <w:rPr>
          <w:rFonts w:ascii="Arial" w:hAnsi="Arial" w:cs="Arial"/>
        </w:rPr>
        <w:t xml:space="preserve"> Christine Daigle </w:t>
      </w:r>
      <w:r w:rsidRPr="0065251D">
        <w:rPr>
          <w:rFonts w:ascii="Arial" w:hAnsi="Arial" w:cs="Arial"/>
        </w:rPr>
        <w:t>restent</w:t>
      </w:r>
      <w:r w:rsidR="003231F1" w:rsidRPr="0065251D">
        <w:rPr>
          <w:rFonts w:ascii="Arial" w:hAnsi="Arial" w:cs="Arial"/>
        </w:rPr>
        <w:t xml:space="preserve"> vérificatrice</w:t>
      </w:r>
      <w:r w:rsidRPr="0065251D">
        <w:rPr>
          <w:rFonts w:ascii="Arial" w:hAnsi="Arial" w:cs="Arial"/>
        </w:rPr>
        <w:t>s</w:t>
      </w:r>
      <w:r w:rsidR="0067184B">
        <w:rPr>
          <w:rFonts w:ascii="Arial" w:hAnsi="Arial" w:cs="Arial"/>
        </w:rPr>
        <w:t xml:space="preserve"> et sont</w:t>
      </w:r>
      <w:r w:rsidRPr="0065251D">
        <w:rPr>
          <w:rFonts w:ascii="Arial" w:hAnsi="Arial" w:cs="Arial"/>
          <w:color w:val="000000"/>
        </w:rPr>
        <w:t xml:space="preserve"> élues</w:t>
      </w:r>
      <w:r w:rsidR="00553375" w:rsidRPr="0065251D">
        <w:rPr>
          <w:rFonts w:ascii="Arial" w:hAnsi="Arial" w:cs="Arial"/>
          <w:color w:val="000000"/>
        </w:rPr>
        <w:t xml:space="preserve"> </w:t>
      </w:r>
      <w:r w:rsidR="005D3418" w:rsidRPr="0065251D">
        <w:rPr>
          <w:rFonts w:ascii="Arial" w:hAnsi="Arial" w:cs="Arial"/>
          <w:color w:val="000000"/>
        </w:rPr>
        <w:t>à l’unanimité.</w:t>
      </w:r>
    </w:p>
    <w:p w14:paraId="6489F5F0" w14:textId="2D4970CD" w:rsidR="00F511EE" w:rsidRPr="0067184B" w:rsidRDefault="0067184B" w:rsidP="0067184B">
      <w:pPr>
        <w:spacing w:after="40"/>
        <w:outlineLvl w:val="0"/>
        <w:rPr>
          <w:rFonts w:ascii="Arial" w:hAnsi="Arial" w:cs="Arial"/>
          <w:b/>
          <w:color w:val="000000"/>
          <w:sz w:val="28"/>
          <w:szCs w:val="28"/>
        </w:rPr>
      </w:pPr>
      <w:r w:rsidRPr="0067184B">
        <w:rPr>
          <w:rFonts w:ascii="Arial" w:hAnsi="Arial" w:cs="Arial"/>
          <w:b/>
          <w:color w:val="000000"/>
          <w:sz w:val="28"/>
          <w:szCs w:val="28"/>
        </w:rPr>
        <w:t>Point 5 de l’ordre du jour:</w:t>
      </w:r>
      <w:r w:rsidR="00E61EBA" w:rsidRPr="0067184B">
        <w:rPr>
          <w:rFonts w:ascii="Arial" w:hAnsi="Arial" w:cs="Arial"/>
          <w:b/>
          <w:color w:val="000000"/>
          <w:sz w:val="28"/>
          <w:szCs w:val="28"/>
        </w:rPr>
        <w:t xml:space="preserve"> </w:t>
      </w:r>
      <w:r w:rsidRPr="0067184B">
        <w:rPr>
          <w:rFonts w:ascii="Arial" w:hAnsi="Arial" w:cs="Arial"/>
          <w:b/>
          <w:color w:val="000000"/>
          <w:sz w:val="28"/>
          <w:szCs w:val="28"/>
        </w:rPr>
        <w:t>d</w:t>
      </w:r>
      <w:r w:rsidR="00E61EBA" w:rsidRPr="0067184B">
        <w:rPr>
          <w:rFonts w:ascii="Arial" w:hAnsi="Arial" w:cs="Arial"/>
          <w:b/>
          <w:color w:val="000000"/>
          <w:sz w:val="28"/>
          <w:szCs w:val="28"/>
        </w:rPr>
        <w:t>ivers</w:t>
      </w:r>
    </w:p>
    <w:p w14:paraId="57A77647" w14:textId="2571A436" w:rsidR="00AF4160" w:rsidRPr="0065251D" w:rsidRDefault="003231F1" w:rsidP="0067184B">
      <w:pPr>
        <w:spacing w:after="40"/>
        <w:rPr>
          <w:rFonts w:ascii="Arial" w:hAnsi="Arial" w:cs="Arial"/>
          <w:color w:val="000000"/>
        </w:rPr>
      </w:pPr>
      <w:r w:rsidRPr="0065251D">
        <w:rPr>
          <w:rFonts w:ascii="Arial" w:hAnsi="Arial" w:cs="Arial"/>
          <w:color w:val="000000"/>
        </w:rPr>
        <w:t>Pas de divers, ni de questions.</w:t>
      </w:r>
    </w:p>
    <w:p w14:paraId="4E716021" w14:textId="55D52457" w:rsidR="00AF4160" w:rsidRPr="0065251D" w:rsidRDefault="00AF4160" w:rsidP="00E61EBA">
      <w:pPr>
        <w:rPr>
          <w:rFonts w:ascii="Arial" w:hAnsi="Arial" w:cs="Arial"/>
          <w:color w:val="000000"/>
        </w:rPr>
      </w:pPr>
      <w:r w:rsidRPr="0065251D">
        <w:rPr>
          <w:rFonts w:ascii="Arial" w:hAnsi="Arial" w:cs="Arial"/>
          <w:color w:val="000000"/>
        </w:rPr>
        <w:t>Vincent Adatte remercie encore Philippe Gueissaz qui</w:t>
      </w:r>
      <w:r w:rsidR="0067184B">
        <w:rPr>
          <w:rFonts w:ascii="Arial" w:hAnsi="Arial" w:cs="Arial"/>
          <w:color w:val="000000"/>
        </w:rPr>
        <w:t xml:space="preserve"> a</w:t>
      </w:r>
      <w:r w:rsidRPr="0065251D">
        <w:rPr>
          <w:rFonts w:ascii="Arial" w:hAnsi="Arial" w:cs="Arial"/>
          <w:color w:val="000000"/>
        </w:rPr>
        <w:t xml:space="preserve"> accept</w:t>
      </w:r>
      <w:r w:rsidR="0067184B">
        <w:rPr>
          <w:rFonts w:ascii="Arial" w:hAnsi="Arial" w:cs="Arial"/>
          <w:color w:val="000000"/>
        </w:rPr>
        <w:t>é</w:t>
      </w:r>
      <w:r w:rsidRPr="0065251D">
        <w:rPr>
          <w:rFonts w:ascii="Arial" w:hAnsi="Arial" w:cs="Arial"/>
          <w:color w:val="000000"/>
        </w:rPr>
        <w:t xml:space="preserve"> d’être membre du comité </w:t>
      </w:r>
      <w:r w:rsidR="0067184B">
        <w:rPr>
          <w:rFonts w:ascii="Arial" w:hAnsi="Arial" w:cs="Arial"/>
          <w:color w:val="000000"/>
        </w:rPr>
        <w:t xml:space="preserve">une année </w:t>
      </w:r>
      <w:r w:rsidR="00EC3533">
        <w:rPr>
          <w:rFonts w:ascii="Arial" w:hAnsi="Arial" w:cs="Arial"/>
          <w:color w:val="000000"/>
        </w:rPr>
        <w:t>supplémentaire</w:t>
      </w:r>
      <w:r w:rsidRPr="0065251D">
        <w:rPr>
          <w:rFonts w:ascii="Arial" w:hAnsi="Arial" w:cs="Arial"/>
          <w:color w:val="000000"/>
        </w:rPr>
        <w:t>. P</w:t>
      </w:r>
      <w:r w:rsidR="00B733F4">
        <w:rPr>
          <w:rFonts w:ascii="Arial" w:hAnsi="Arial" w:cs="Arial"/>
          <w:color w:val="000000"/>
        </w:rPr>
        <w:t>h</w:t>
      </w:r>
      <w:r w:rsidR="0067184B">
        <w:rPr>
          <w:rFonts w:ascii="Arial" w:hAnsi="Arial" w:cs="Arial"/>
          <w:color w:val="000000"/>
        </w:rPr>
        <w:t>.</w:t>
      </w:r>
      <w:r w:rsidRPr="0065251D">
        <w:rPr>
          <w:rFonts w:ascii="Arial" w:hAnsi="Arial" w:cs="Arial"/>
          <w:color w:val="000000"/>
        </w:rPr>
        <w:t xml:space="preserve"> Gueissaz mène discrètement divers travaux ou négociations très utiles pour la Coopérative.</w:t>
      </w:r>
    </w:p>
    <w:p w14:paraId="6C96A014" w14:textId="77777777" w:rsidR="003231F1" w:rsidRPr="0065251D" w:rsidRDefault="003231F1" w:rsidP="00E61EBA">
      <w:pPr>
        <w:rPr>
          <w:rFonts w:ascii="Arial" w:hAnsi="Arial" w:cs="Arial"/>
          <w:b/>
          <w:color w:val="000000"/>
          <w:u w:val="single"/>
        </w:rPr>
      </w:pPr>
    </w:p>
    <w:p w14:paraId="3C23A7A2" w14:textId="279E2F45" w:rsidR="00E61EBA" w:rsidRPr="0065251D" w:rsidRDefault="000D5741" w:rsidP="005D3418">
      <w:pPr>
        <w:outlineLvl w:val="0"/>
        <w:rPr>
          <w:rFonts w:ascii="Arial" w:hAnsi="Arial" w:cs="Arial"/>
          <w:color w:val="000000"/>
        </w:rPr>
      </w:pPr>
      <w:r w:rsidRPr="0065251D">
        <w:rPr>
          <w:rFonts w:ascii="Arial" w:hAnsi="Arial" w:cs="Arial"/>
          <w:color w:val="000000"/>
        </w:rPr>
        <w:t>Vincent Adatte</w:t>
      </w:r>
      <w:r w:rsidR="00067B16" w:rsidRPr="0065251D">
        <w:rPr>
          <w:rFonts w:ascii="Arial" w:hAnsi="Arial" w:cs="Arial"/>
          <w:color w:val="000000"/>
        </w:rPr>
        <w:t xml:space="preserve"> clôt la séance </w:t>
      </w:r>
      <w:r w:rsidR="00AF4160" w:rsidRPr="0065251D">
        <w:rPr>
          <w:rFonts w:ascii="Arial" w:hAnsi="Arial" w:cs="Arial"/>
          <w:color w:val="000000"/>
        </w:rPr>
        <w:t>à 19h2</w:t>
      </w:r>
      <w:r w:rsidR="003231F1" w:rsidRPr="0065251D">
        <w:rPr>
          <w:rFonts w:ascii="Arial" w:hAnsi="Arial" w:cs="Arial"/>
          <w:color w:val="000000"/>
        </w:rPr>
        <w:t>5</w:t>
      </w:r>
      <w:r w:rsidR="00E61EBA" w:rsidRPr="0065251D">
        <w:rPr>
          <w:rFonts w:ascii="Arial" w:hAnsi="Arial" w:cs="Arial"/>
          <w:color w:val="000000"/>
        </w:rPr>
        <w:t>.</w:t>
      </w:r>
    </w:p>
    <w:p w14:paraId="57CF70FD" w14:textId="77777777" w:rsidR="0009086B" w:rsidRPr="0065251D" w:rsidRDefault="0009086B" w:rsidP="00E61EBA">
      <w:pPr>
        <w:rPr>
          <w:rFonts w:ascii="Arial" w:hAnsi="Arial" w:cs="Arial"/>
          <w:color w:val="000000"/>
        </w:rPr>
      </w:pPr>
    </w:p>
    <w:p w14:paraId="3EE2BA28" w14:textId="79A8027A" w:rsidR="00E61EBA" w:rsidRPr="0067184B" w:rsidRDefault="00313B9A" w:rsidP="00E61EBA">
      <w:pPr>
        <w:rPr>
          <w:rFonts w:ascii="Arial" w:hAnsi="Arial" w:cs="Arial"/>
          <w:i/>
          <w:iCs/>
          <w:color w:val="000000"/>
        </w:rPr>
      </w:pPr>
      <w:r w:rsidRPr="0067184B">
        <w:rPr>
          <w:rFonts w:ascii="Arial" w:hAnsi="Arial" w:cs="Arial"/>
          <w:i/>
          <w:iCs/>
          <w:color w:val="000000"/>
        </w:rPr>
        <w:t xml:space="preserve">Sainte-Croix, le </w:t>
      </w:r>
      <w:r w:rsidR="00AF4160" w:rsidRPr="0067184B">
        <w:rPr>
          <w:rFonts w:ascii="Arial" w:hAnsi="Arial" w:cs="Arial"/>
          <w:i/>
          <w:iCs/>
          <w:color w:val="000000"/>
        </w:rPr>
        <w:t>24 septembre 2020</w:t>
      </w:r>
    </w:p>
    <w:p w14:paraId="47FA5D6E" w14:textId="77777777" w:rsidR="00E61EBA" w:rsidRPr="0065251D" w:rsidRDefault="00E61EBA" w:rsidP="00E61EBA">
      <w:pPr>
        <w:rPr>
          <w:rFonts w:ascii="Arial" w:hAnsi="Arial" w:cs="Arial"/>
          <w:color w:val="000000"/>
        </w:rPr>
      </w:pPr>
    </w:p>
    <w:p w14:paraId="6ADF2E9C" w14:textId="77777777" w:rsidR="00E61EBA" w:rsidRPr="0065251D" w:rsidRDefault="00E61EBA" w:rsidP="00E61EBA">
      <w:pPr>
        <w:rPr>
          <w:rFonts w:ascii="Arial" w:hAnsi="Arial" w:cs="Arial"/>
          <w:color w:val="000000"/>
        </w:rPr>
      </w:pPr>
    </w:p>
    <w:p w14:paraId="58BD5BD6" w14:textId="31D14AA3" w:rsidR="00E61EBA" w:rsidRPr="0065251D" w:rsidRDefault="009E1E76" w:rsidP="009E1E76">
      <w:pPr>
        <w:spacing w:after="40"/>
        <w:jc w:val="center"/>
        <w:rPr>
          <w:rFonts w:ascii="Arial" w:hAnsi="Arial" w:cs="Arial"/>
          <w:color w:val="000000"/>
        </w:rPr>
      </w:pPr>
      <w:r>
        <w:rPr>
          <w:rFonts w:ascii="Arial" w:hAnsi="Arial" w:cs="Arial"/>
          <w:color w:val="000000"/>
        </w:rPr>
        <w:t>Vincent Adatte, Président                                      Dominique Schmid, secrétaire</w:t>
      </w:r>
    </w:p>
    <w:p w14:paraId="48D741CC" w14:textId="02D7D364" w:rsidR="00E61EBA" w:rsidRPr="0065251D" w:rsidRDefault="009E1E76" w:rsidP="009E1E76">
      <w:pPr>
        <w:rPr>
          <w:rFonts w:ascii="Arial" w:hAnsi="Arial" w:cs="Arial"/>
          <w:color w:val="000000"/>
        </w:rPr>
      </w:pPr>
      <w:r>
        <w:rPr>
          <w:rFonts w:ascii="Arial" w:hAnsi="Arial" w:cs="Arial"/>
          <w:color w:val="000000"/>
        </w:rPr>
        <w:t xml:space="preserve">               </w:t>
      </w:r>
      <w:r>
        <w:rPr>
          <w:rFonts w:cs="Times"/>
          <w:noProof/>
          <w:szCs w:val="24"/>
        </w:rPr>
        <w:drawing>
          <wp:inline distT="0" distB="0" distL="0" distR="0" wp14:anchorId="4A661953" wp14:editId="49E65A7F">
            <wp:extent cx="759914" cy="478790"/>
            <wp:effectExtent l="0" t="0" r="2540" b="3810"/>
            <wp:docPr id="13" name="Image 13" descr="Une image contenant objet, antenne&#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13" descr="Une image contenant objet, antenne&#10;&#10;Description générée automatiquement"/>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59914" cy="478790"/>
                    </a:xfrm>
                    <a:prstGeom prst="rect">
                      <a:avLst/>
                    </a:prstGeom>
                    <a:noFill/>
                    <a:ln>
                      <a:noFill/>
                    </a:ln>
                  </pic:spPr>
                </pic:pic>
              </a:graphicData>
            </a:graphic>
          </wp:inline>
        </w:drawing>
      </w:r>
      <w:r w:rsidR="00EC3533">
        <w:rPr>
          <w:rFonts w:ascii="Arial" w:hAnsi="Arial" w:cs="Arial"/>
          <w:color w:val="000000"/>
        </w:rPr>
        <w:t xml:space="preserve">                                                                   </w:t>
      </w:r>
      <w:r>
        <w:rPr>
          <w:rFonts w:ascii="Arial" w:hAnsi="Arial" w:cs="Arial"/>
          <w:color w:val="000000"/>
        </w:rPr>
        <w:t xml:space="preserve"> </w:t>
      </w:r>
    </w:p>
    <w:sectPr w:rsidR="00E61EBA" w:rsidRPr="0065251D" w:rsidSect="0065251D">
      <w:headerReference w:type="default" r:id="rId8"/>
      <w:footerReference w:type="even" r:id="rId9"/>
      <w:footerReference w:type="default" r:id="rId10"/>
      <w:pgSz w:w="11900" w:h="16820"/>
      <w:pgMar w:top="1029" w:right="1418" w:bottom="851" w:left="1418" w:header="709" w:footer="1701"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772CAF" w14:textId="77777777" w:rsidR="00A21B3C" w:rsidRDefault="00A21B3C">
      <w:r>
        <w:separator/>
      </w:r>
    </w:p>
  </w:endnote>
  <w:endnote w:type="continuationSeparator" w:id="0">
    <w:p w14:paraId="2FAC1EF6" w14:textId="77777777" w:rsidR="00A21B3C" w:rsidRDefault="00A21B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Times">
    <w:panose1 w:val="00000500000000020000"/>
    <w:charset w:val="00"/>
    <w:family w:val="auto"/>
    <w:pitch w:val="variable"/>
    <w:sig w:usb0="E00002FF" w:usb1="5000205A" w:usb2="00000000" w:usb3="00000000" w:csb0="0000019F" w:csb1="00000000"/>
  </w:font>
  <w:font w:name="Avenir Book">
    <w:panose1 w:val="02000503020000020003"/>
    <w:charset w:val="00"/>
    <w:family w:val="auto"/>
    <w:pitch w:val="variable"/>
    <w:sig w:usb0="800000AF" w:usb1="5000204A" w:usb2="00000000" w:usb3="00000000" w:csb0="0000009B"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9376EA" w14:textId="77777777" w:rsidR="000D5741" w:rsidRDefault="000D5741" w:rsidP="003B7C70">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552FCB34" w14:textId="77777777" w:rsidR="000D5741" w:rsidRDefault="000D5741" w:rsidP="000D5741">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45AD80" w14:textId="77777777" w:rsidR="000D5741" w:rsidRPr="0067184B" w:rsidRDefault="000D5741" w:rsidP="003B7C70">
    <w:pPr>
      <w:pStyle w:val="Pieddepage"/>
      <w:framePr w:wrap="around" w:vAnchor="text" w:hAnchor="margin" w:xAlign="right" w:y="1"/>
      <w:rPr>
        <w:rStyle w:val="Numrodepage"/>
        <w:rFonts w:ascii="Avenir Book" w:hAnsi="Avenir Book" w:cs="Calibri"/>
        <w:sz w:val="16"/>
        <w:szCs w:val="16"/>
      </w:rPr>
    </w:pPr>
    <w:r w:rsidRPr="0067184B">
      <w:rPr>
        <w:rStyle w:val="Numrodepage"/>
        <w:rFonts w:ascii="Avenir Book" w:hAnsi="Avenir Book" w:cs="Calibri"/>
        <w:sz w:val="16"/>
        <w:szCs w:val="16"/>
      </w:rPr>
      <w:fldChar w:fldCharType="begin"/>
    </w:r>
    <w:r w:rsidRPr="0067184B">
      <w:rPr>
        <w:rStyle w:val="Numrodepage"/>
        <w:rFonts w:ascii="Avenir Book" w:hAnsi="Avenir Book" w:cs="Calibri"/>
        <w:sz w:val="16"/>
        <w:szCs w:val="16"/>
      </w:rPr>
      <w:instrText xml:space="preserve">PAGE  </w:instrText>
    </w:r>
    <w:r w:rsidRPr="0067184B">
      <w:rPr>
        <w:rStyle w:val="Numrodepage"/>
        <w:rFonts w:ascii="Avenir Book" w:hAnsi="Avenir Book" w:cs="Calibri"/>
        <w:sz w:val="16"/>
        <w:szCs w:val="16"/>
      </w:rPr>
      <w:fldChar w:fldCharType="separate"/>
    </w:r>
    <w:r w:rsidRPr="0067184B">
      <w:rPr>
        <w:rStyle w:val="Numrodepage"/>
        <w:rFonts w:ascii="Avenir Book" w:hAnsi="Avenir Book" w:cs="Calibri"/>
        <w:noProof/>
        <w:sz w:val="16"/>
        <w:szCs w:val="16"/>
      </w:rPr>
      <w:t>1</w:t>
    </w:r>
    <w:r w:rsidRPr="0067184B">
      <w:rPr>
        <w:rStyle w:val="Numrodepage"/>
        <w:rFonts w:ascii="Avenir Book" w:hAnsi="Avenir Book" w:cs="Calibri"/>
        <w:sz w:val="16"/>
        <w:szCs w:val="16"/>
      </w:rPr>
      <w:fldChar w:fldCharType="end"/>
    </w:r>
  </w:p>
  <w:p w14:paraId="1DBDCAAC" w14:textId="77777777" w:rsidR="00EB51DF" w:rsidRDefault="00EB51DF" w:rsidP="000D5741">
    <w:pPr>
      <w:pStyle w:val="Pieddepage"/>
      <w:ind w:right="360"/>
    </w:pPr>
    <w:r>
      <w:rPr>
        <w:noProof/>
      </w:rPr>
      <w:drawing>
        <wp:anchor distT="0" distB="0" distL="114300" distR="114300" simplePos="0" relativeHeight="251659264" behindDoc="0" locked="0" layoutInCell="0" allowOverlap="1" wp14:anchorId="4F80B0E6" wp14:editId="170F564D">
          <wp:simplePos x="0" y="0"/>
          <wp:positionH relativeFrom="column">
            <wp:posOffset>1294765</wp:posOffset>
          </wp:positionH>
          <wp:positionV relativeFrom="paragraph">
            <wp:posOffset>77470</wp:posOffset>
          </wp:positionV>
          <wp:extent cx="3378200" cy="381000"/>
          <wp:effectExtent l="0" t="0" r="0" b="0"/>
          <wp:wrapTopAndBottom/>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78200" cy="381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7216" behindDoc="0" locked="0" layoutInCell="0" allowOverlap="1" wp14:anchorId="426E8D48" wp14:editId="262EDDAC">
          <wp:simplePos x="0" y="0"/>
          <wp:positionH relativeFrom="column">
            <wp:posOffset>0</wp:posOffset>
          </wp:positionH>
          <wp:positionV relativeFrom="paragraph">
            <wp:posOffset>0</wp:posOffset>
          </wp:positionV>
          <wp:extent cx="12700" cy="12700"/>
          <wp:effectExtent l="0" t="0" r="0" b="0"/>
          <wp:wrapTopAndBottom/>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8240" behindDoc="0" locked="0" layoutInCell="0" allowOverlap="1" wp14:anchorId="6EFAD324" wp14:editId="27830D1B">
          <wp:simplePos x="0" y="0"/>
          <wp:positionH relativeFrom="column">
            <wp:posOffset>0</wp:posOffset>
          </wp:positionH>
          <wp:positionV relativeFrom="paragraph">
            <wp:posOffset>0</wp:posOffset>
          </wp:positionV>
          <wp:extent cx="12700" cy="12700"/>
          <wp:effectExtent l="0" t="0" r="0" b="0"/>
          <wp:wrapTopAndBottom/>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700" cy="1270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D86FE4" w14:textId="77777777" w:rsidR="00A21B3C" w:rsidRDefault="00A21B3C">
      <w:r>
        <w:separator/>
      </w:r>
    </w:p>
  </w:footnote>
  <w:footnote w:type="continuationSeparator" w:id="0">
    <w:p w14:paraId="356DDE11" w14:textId="77777777" w:rsidR="00A21B3C" w:rsidRDefault="00A21B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4D577" w14:textId="5B2D958E" w:rsidR="00EE43E6" w:rsidRDefault="00EE43E6">
    <w:pPr>
      <w:pStyle w:val="En-tte"/>
    </w:pPr>
    <w:r>
      <w:rPr>
        <w:noProof/>
      </w:rPr>
      <w:drawing>
        <wp:anchor distT="0" distB="0" distL="114300" distR="114300" simplePos="0" relativeHeight="251656192" behindDoc="0" locked="0" layoutInCell="0" allowOverlap="1" wp14:anchorId="5EF46148" wp14:editId="0E02A262">
          <wp:simplePos x="0" y="0"/>
          <wp:positionH relativeFrom="column">
            <wp:posOffset>1751965</wp:posOffset>
          </wp:positionH>
          <wp:positionV relativeFrom="paragraph">
            <wp:posOffset>-257776</wp:posOffset>
          </wp:positionV>
          <wp:extent cx="2392045" cy="361315"/>
          <wp:effectExtent l="0" t="0" r="0" b="0"/>
          <wp:wrapTopAndBottom/>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92045" cy="36131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7CBFB4" w14:textId="1DC9A0E1" w:rsidR="00EB51DF" w:rsidRDefault="00EB51DF">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B5F623F"/>
    <w:multiLevelType w:val="hybridMultilevel"/>
    <w:tmpl w:val="BF243CEC"/>
    <w:lvl w:ilvl="0" w:tplc="0001040C">
      <w:start w:val="1"/>
      <w:numFmt w:val="bullet"/>
      <w:lvlText w:val=""/>
      <w:lvlJc w:val="left"/>
      <w:pPr>
        <w:tabs>
          <w:tab w:val="num" w:pos="1068"/>
        </w:tabs>
        <w:ind w:left="1068" w:hanging="360"/>
      </w:pPr>
      <w:rPr>
        <w:rFonts w:ascii="Symbol" w:hAnsi="Symbol" w:hint="default"/>
      </w:rPr>
    </w:lvl>
    <w:lvl w:ilvl="1" w:tplc="0003040C" w:tentative="1">
      <w:start w:val="1"/>
      <w:numFmt w:val="bullet"/>
      <w:lvlText w:val="o"/>
      <w:lvlJc w:val="left"/>
      <w:pPr>
        <w:tabs>
          <w:tab w:val="num" w:pos="1788"/>
        </w:tabs>
        <w:ind w:left="1788" w:hanging="360"/>
      </w:pPr>
      <w:rPr>
        <w:rFonts w:ascii="Courier New" w:hAnsi="Courier New" w:hint="default"/>
      </w:rPr>
    </w:lvl>
    <w:lvl w:ilvl="2" w:tplc="0005040C" w:tentative="1">
      <w:start w:val="1"/>
      <w:numFmt w:val="bullet"/>
      <w:lvlText w:val=""/>
      <w:lvlJc w:val="left"/>
      <w:pPr>
        <w:tabs>
          <w:tab w:val="num" w:pos="2508"/>
        </w:tabs>
        <w:ind w:left="2508" w:hanging="360"/>
      </w:pPr>
      <w:rPr>
        <w:rFonts w:ascii="Wingdings" w:hAnsi="Wingdings" w:hint="default"/>
      </w:rPr>
    </w:lvl>
    <w:lvl w:ilvl="3" w:tplc="0001040C" w:tentative="1">
      <w:start w:val="1"/>
      <w:numFmt w:val="bullet"/>
      <w:lvlText w:val=""/>
      <w:lvlJc w:val="left"/>
      <w:pPr>
        <w:tabs>
          <w:tab w:val="num" w:pos="3228"/>
        </w:tabs>
        <w:ind w:left="3228" w:hanging="360"/>
      </w:pPr>
      <w:rPr>
        <w:rFonts w:ascii="Symbol" w:hAnsi="Symbol" w:hint="default"/>
      </w:rPr>
    </w:lvl>
    <w:lvl w:ilvl="4" w:tplc="0003040C" w:tentative="1">
      <w:start w:val="1"/>
      <w:numFmt w:val="bullet"/>
      <w:lvlText w:val="o"/>
      <w:lvlJc w:val="left"/>
      <w:pPr>
        <w:tabs>
          <w:tab w:val="num" w:pos="3948"/>
        </w:tabs>
        <w:ind w:left="3948" w:hanging="360"/>
      </w:pPr>
      <w:rPr>
        <w:rFonts w:ascii="Courier New" w:hAnsi="Courier New" w:hint="default"/>
      </w:rPr>
    </w:lvl>
    <w:lvl w:ilvl="5" w:tplc="0005040C" w:tentative="1">
      <w:start w:val="1"/>
      <w:numFmt w:val="bullet"/>
      <w:lvlText w:val=""/>
      <w:lvlJc w:val="left"/>
      <w:pPr>
        <w:tabs>
          <w:tab w:val="num" w:pos="4668"/>
        </w:tabs>
        <w:ind w:left="4668" w:hanging="360"/>
      </w:pPr>
      <w:rPr>
        <w:rFonts w:ascii="Wingdings" w:hAnsi="Wingdings" w:hint="default"/>
      </w:rPr>
    </w:lvl>
    <w:lvl w:ilvl="6" w:tplc="0001040C" w:tentative="1">
      <w:start w:val="1"/>
      <w:numFmt w:val="bullet"/>
      <w:lvlText w:val=""/>
      <w:lvlJc w:val="left"/>
      <w:pPr>
        <w:tabs>
          <w:tab w:val="num" w:pos="5388"/>
        </w:tabs>
        <w:ind w:left="5388" w:hanging="360"/>
      </w:pPr>
      <w:rPr>
        <w:rFonts w:ascii="Symbol" w:hAnsi="Symbol" w:hint="default"/>
      </w:rPr>
    </w:lvl>
    <w:lvl w:ilvl="7" w:tplc="0003040C" w:tentative="1">
      <w:start w:val="1"/>
      <w:numFmt w:val="bullet"/>
      <w:lvlText w:val="o"/>
      <w:lvlJc w:val="left"/>
      <w:pPr>
        <w:tabs>
          <w:tab w:val="num" w:pos="6108"/>
        </w:tabs>
        <w:ind w:left="6108" w:hanging="360"/>
      </w:pPr>
      <w:rPr>
        <w:rFonts w:ascii="Courier New" w:hAnsi="Courier New" w:hint="default"/>
      </w:rPr>
    </w:lvl>
    <w:lvl w:ilvl="8" w:tplc="0005040C" w:tentative="1">
      <w:start w:val="1"/>
      <w:numFmt w:val="bullet"/>
      <w:lvlText w:val=""/>
      <w:lvlJc w:val="left"/>
      <w:pPr>
        <w:tabs>
          <w:tab w:val="num" w:pos="6828"/>
        </w:tabs>
        <w:ind w:left="6828" w:hanging="360"/>
      </w:pPr>
      <w:rPr>
        <w:rFonts w:ascii="Wingdings" w:hAnsi="Wingdings" w:hint="default"/>
      </w:rPr>
    </w:lvl>
  </w:abstractNum>
  <w:abstractNum w:abstractNumId="1" w15:restartNumberingAfterBreak="0">
    <w:nsid w:val="11BC79C1"/>
    <w:multiLevelType w:val="hybridMultilevel"/>
    <w:tmpl w:val="84C2A9F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Symbol"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Symbol"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Symbol"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8A2319F"/>
    <w:multiLevelType w:val="hybridMultilevel"/>
    <w:tmpl w:val="02F0E8E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0E6361"/>
    <w:multiLevelType w:val="hybridMultilevel"/>
    <w:tmpl w:val="FCE21824"/>
    <w:lvl w:ilvl="0" w:tplc="03066AC2">
      <w:numFmt w:val="bullet"/>
      <w:lvlText w:val="-"/>
      <w:lvlJc w:val="left"/>
      <w:pPr>
        <w:tabs>
          <w:tab w:val="num" w:pos="720"/>
        </w:tabs>
        <w:ind w:left="720" w:hanging="360"/>
      </w:pPr>
      <w:rPr>
        <w:rFonts w:ascii="Times New Roman" w:eastAsia="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8EB3CA7"/>
    <w:multiLevelType w:val="hybridMultilevel"/>
    <w:tmpl w:val="1C2075A4"/>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B027E1"/>
    <w:multiLevelType w:val="multilevel"/>
    <w:tmpl w:val="D388BED2"/>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465E574D"/>
    <w:multiLevelType w:val="hybridMultilevel"/>
    <w:tmpl w:val="E138B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8C90811"/>
    <w:multiLevelType w:val="hybridMultilevel"/>
    <w:tmpl w:val="2A70656A"/>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4C5C21A5"/>
    <w:multiLevelType w:val="hybridMultilevel"/>
    <w:tmpl w:val="005E8918"/>
    <w:lvl w:ilvl="0" w:tplc="AAAAE8E2">
      <w:start w:val="1"/>
      <w:numFmt w:val="bullet"/>
      <w:lvlText w:val=""/>
      <w:lvlJc w:val="left"/>
      <w:pPr>
        <w:tabs>
          <w:tab w:val="num" w:pos="720"/>
        </w:tabs>
        <w:ind w:left="720" w:hanging="360"/>
      </w:pPr>
      <w:rPr>
        <w:rFonts w:ascii="Symbol" w:hAnsi="Symbol" w:hint="default"/>
        <w:color w:val="auto"/>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F175A82"/>
    <w:multiLevelType w:val="multilevel"/>
    <w:tmpl w:val="E484283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62F21E8E"/>
    <w:multiLevelType w:val="hybridMultilevel"/>
    <w:tmpl w:val="554C97E6"/>
    <w:lvl w:ilvl="0" w:tplc="6D467DEC">
      <w:numFmt w:val="bullet"/>
      <w:lvlText w:val="-"/>
      <w:lvlJc w:val="left"/>
      <w:pPr>
        <w:tabs>
          <w:tab w:val="num" w:pos="720"/>
        </w:tabs>
        <w:ind w:left="720" w:hanging="360"/>
      </w:pPr>
      <w:rPr>
        <w:rFonts w:ascii="Arial" w:eastAsia="Times New Roman" w:hAnsi="Arial" w:cs="Wingdings" w:hint="default"/>
      </w:rPr>
    </w:lvl>
    <w:lvl w:ilvl="1" w:tplc="040C0003" w:tentative="1">
      <w:start w:val="1"/>
      <w:numFmt w:val="bullet"/>
      <w:lvlText w:val="o"/>
      <w:lvlJc w:val="left"/>
      <w:pPr>
        <w:tabs>
          <w:tab w:val="num" w:pos="1440"/>
        </w:tabs>
        <w:ind w:left="1440" w:hanging="360"/>
      </w:pPr>
      <w:rPr>
        <w:rFonts w:ascii="Courier New" w:hAnsi="Courier New" w:cs="Wingdings"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Wingdings"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Wingdings"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F2C01EF"/>
    <w:multiLevelType w:val="hybridMultilevel"/>
    <w:tmpl w:val="964C832A"/>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1"/>
  </w:num>
  <w:num w:numId="3">
    <w:abstractNumId w:val="4"/>
  </w:num>
  <w:num w:numId="4">
    <w:abstractNumId w:val="2"/>
  </w:num>
  <w:num w:numId="5">
    <w:abstractNumId w:val="0"/>
  </w:num>
  <w:num w:numId="6">
    <w:abstractNumId w:val="8"/>
  </w:num>
  <w:num w:numId="7">
    <w:abstractNumId w:val="10"/>
  </w:num>
  <w:num w:numId="8">
    <w:abstractNumId w:val="1"/>
  </w:num>
  <w:num w:numId="9">
    <w:abstractNumId w:val="5"/>
  </w:num>
  <w:num w:numId="10">
    <w:abstractNumId w:val="9"/>
  </w:num>
  <w:num w:numId="11">
    <w:abstractNumId w:val="7"/>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7"/>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53DA3"/>
    <w:rsid w:val="0001509F"/>
    <w:rsid w:val="00067B16"/>
    <w:rsid w:val="0009086B"/>
    <w:rsid w:val="000A207E"/>
    <w:rsid w:val="000C64B1"/>
    <w:rsid w:val="000D5741"/>
    <w:rsid w:val="00117915"/>
    <w:rsid w:val="0013183F"/>
    <w:rsid w:val="00140061"/>
    <w:rsid w:val="001D1B35"/>
    <w:rsid w:val="00220E28"/>
    <w:rsid w:val="00313B9A"/>
    <w:rsid w:val="003231F1"/>
    <w:rsid w:val="00381749"/>
    <w:rsid w:val="003D4F05"/>
    <w:rsid w:val="003D6783"/>
    <w:rsid w:val="003E702A"/>
    <w:rsid w:val="004A49AB"/>
    <w:rsid w:val="004A5C86"/>
    <w:rsid w:val="004D4D52"/>
    <w:rsid w:val="004D62E1"/>
    <w:rsid w:val="004F0740"/>
    <w:rsid w:val="00532594"/>
    <w:rsid w:val="00553375"/>
    <w:rsid w:val="005615ED"/>
    <w:rsid w:val="005D3418"/>
    <w:rsid w:val="005E2230"/>
    <w:rsid w:val="006410EE"/>
    <w:rsid w:val="00644486"/>
    <w:rsid w:val="0064510D"/>
    <w:rsid w:val="0065251D"/>
    <w:rsid w:val="0067184B"/>
    <w:rsid w:val="006E365F"/>
    <w:rsid w:val="007214C0"/>
    <w:rsid w:val="00723C4C"/>
    <w:rsid w:val="0073441E"/>
    <w:rsid w:val="007759E3"/>
    <w:rsid w:val="00853DA3"/>
    <w:rsid w:val="0090657D"/>
    <w:rsid w:val="009A5CC8"/>
    <w:rsid w:val="009E1E76"/>
    <w:rsid w:val="009E25AD"/>
    <w:rsid w:val="00A21B3C"/>
    <w:rsid w:val="00A63018"/>
    <w:rsid w:val="00AF4160"/>
    <w:rsid w:val="00B733F4"/>
    <w:rsid w:val="00C44808"/>
    <w:rsid w:val="00C657A1"/>
    <w:rsid w:val="00CD6C44"/>
    <w:rsid w:val="00D85ED7"/>
    <w:rsid w:val="00DD76D7"/>
    <w:rsid w:val="00E43328"/>
    <w:rsid w:val="00E61EBA"/>
    <w:rsid w:val="00E8496E"/>
    <w:rsid w:val="00EB51DF"/>
    <w:rsid w:val="00EC3533"/>
    <w:rsid w:val="00EE43E6"/>
    <w:rsid w:val="00F27186"/>
    <w:rsid w:val="00F40F33"/>
    <w:rsid w:val="00F511E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A8EA5F1"/>
  <w14:defaultImageDpi w14:val="300"/>
  <w15:docId w15:val="{61B71853-81DC-874E-B440-806CA474A7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Titre1">
    <w:name w:val="heading 1"/>
    <w:basedOn w:val="Normal"/>
    <w:next w:val="Normal"/>
    <w:qFormat/>
    <w:pPr>
      <w:keepNext/>
      <w:jc w:val="center"/>
      <w:outlineLvl w:val="0"/>
    </w:pPr>
    <w:rPr>
      <w:rFonts w:ascii="Times New Roman" w:hAnsi="Times New Roman"/>
      <w:color w:val="000000"/>
      <w:sz w:val="32"/>
      <w:u w:val="single"/>
    </w:rPr>
  </w:style>
  <w:style w:type="paragraph" w:styleId="Titre2">
    <w:name w:val="heading 2"/>
    <w:basedOn w:val="Normal"/>
    <w:next w:val="Normal"/>
    <w:qFormat/>
    <w:pPr>
      <w:keepNext/>
      <w:ind w:left="708" w:firstLine="708"/>
      <w:jc w:val="center"/>
      <w:outlineLvl w:val="1"/>
    </w:pPr>
    <w:rPr>
      <w:rFonts w:ascii="Times New Roman" w:hAnsi="Times New Roman"/>
      <w:b/>
      <w:color w:val="000000"/>
      <w:sz w:val="26"/>
    </w:rPr>
  </w:style>
  <w:style w:type="paragraph" w:styleId="Titre3">
    <w:name w:val="heading 3"/>
    <w:basedOn w:val="Normal"/>
    <w:next w:val="Normal"/>
    <w:qFormat/>
    <w:pPr>
      <w:keepNext/>
      <w:jc w:val="center"/>
      <w:outlineLvl w:val="2"/>
    </w:pPr>
    <w:rPr>
      <w:b/>
      <w:color w:val="000000"/>
      <w:sz w:val="28"/>
    </w:rPr>
  </w:style>
  <w:style w:type="paragraph" w:styleId="Titre4">
    <w:name w:val="heading 4"/>
    <w:basedOn w:val="Normal"/>
    <w:next w:val="Normal"/>
    <w:qFormat/>
    <w:pPr>
      <w:keepNext/>
      <w:jc w:val="center"/>
      <w:outlineLvl w:val="3"/>
    </w:pPr>
    <w:rPr>
      <w:sz w:val="28"/>
    </w:rPr>
  </w:style>
  <w:style w:type="paragraph" w:styleId="Titre5">
    <w:name w:val="heading 5"/>
    <w:basedOn w:val="Normal"/>
    <w:next w:val="Normal"/>
    <w:link w:val="Titre5Car"/>
    <w:qFormat/>
    <w:rsid w:val="00067B16"/>
    <w:pPr>
      <w:tabs>
        <w:tab w:val="num" w:pos="1008"/>
      </w:tabs>
      <w:spacing w:before="240" w:after="60"/>
      <w:ind w:left="1008" w:hanging="1008"/>
      <w:outlineLvl w:val="4"/>
    </w:pPr>
    <w:rPr>
      <w:rFonts w:ascii="Arial" w:eastAsia="Times New Roman" w:hAnsi="Arial"/>
      <w:b/>
      <w:bCs/>
      <w:i/>
      <w:iCs/>
      <w:sz w:val="26"/>
      <w:szCs w:val="26"/>
    </w:rPr>
  </w:style>
  <w:style w:type="paragraph" w:styleId="Titre6">
    <w:name w:val="heading 6"/>
    <w:basedOn w:val="Normal"/>
    <w:next w:val="Normal"/>
    <w:link w:val="Titre6Car"/>
    <w:qFormat/>
    <w:rsid w:val="00067B16"/>
    <w:pPr>
      <w:tabs>
        <w:tab w:val="num" w:pos="1152"/>
      </w:tabs>
      <w:spacing w:before="240" w:after="60"/>
      <w:ind w:left="1152" w:hanging="1152"/>
      <w:outlineLvl w:val="5"/>
    </w:pPr>
    <w:rPr>
      <w:rFonts w:ascii="Arial" w:eastAsia="Times New Roman" w:hAnsi="Arial"/>
      <w:b/>
      <w:bCs/>
      <w:sz w:val="22"/>
      <w:szCs w:val="22"/>
    </w:rPr>
  </w:style>
  <w:style w:type="paragraph" w:styleId="Titre7">
    <w:name w:val="heading 7"/>
    <w:basedOn w:val="Normal"/>
    <w:next w:val="Normal"/>
    <w:link w:val="Titre7Car"/>
    <w:qFormat/>
    <w:rsid w:val="00067B16"/>
    <w:pPr>
      <w:tabs>
        <w:tab w:val="num" w:pos="1296"/>
      </w:tabs>
      <w:spacing w:before="240" w:after="60"/>
      <w:ind w:left="1296" w:hanging="1296"/>
      <w:outlineLvl w:val="6"/>
    </w:pPr>
    <w:rPr>
      <w:rFonts w:ascii="Arial" w:eastAsia="Times New Roman" w:hAnsi="Arial"/>
      <w:szCs w:val="24"/>
    </w:rPr>
  </w:style>
  <w:style w:type="paragraph" w:styleId="Titre8">
    <w:name w:val="heading 8"/>
    <w:basedOn w:val="Normal"/>
    <w:next w:val="Normal"/>
    <w:link w:val="Titre8Car"/>
    <w:qFormat/>
    <w:rsid w:val="00067B16"/>
    <w:pPr>
      <w:tabs>
        <w:tab w:val="num" w:pos="1440"/>
      </w:tabs>
      <w:spacing w:before="240" w:after="60"/>
      <w:ind w:left="1440" w:hanging="1440"/>
      <w:outlineLvl w:val="7"/>
    </w:pPr>
    <w:rPr>
      <w:rFonts w:ascii="Arial" w:eastAsia="Times New Roman" w:hAnsi="Arial"/>
      <w:i/>
      <w:iCs/>
      <w:szCs w:val="24"/>
    </w:rPr>
  </w:style>
  <w:style w:type="paragraph" w:styleId="Titre9">
    <w:name w:val="heading 9"/>
    <w:basedOn w:val="Normal"/>
    <w:next w:val="Normal"/>
    <w:link w:val="Titre9Car"/>
    <w:qFormat/>
    <w:rsid w:val="00067B16"/>
    <w:pPr>
      <w:tabs>
        <w:tab w:val="num" w:pos="1584"/>
      </w:tabs>
      <w:spacing w:before="240" w:after="60"/>
      <w:ind w:left="1584" w:hanging="1584"/>
      <w:outlineLvl w:val="8"/>
    </w:pPr>
    <w:rPr>
      <w:rFonts w:ascii="Arial" w:eastAsia="Times New Roman" w:hAnsi="Arial" w:cs="Arial"/>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pPr>
      <w:tabs>
        <w:tab w:val="center" w:pos="4703"/>
        <w:tab w:val="right" w:pos="9406"/>
      </w:tabs>
    </w:pPr>
  </w:style>
  <w:style w:type="paragraph" w:styleId="Pieddepage">
    <w:name w:val="footer"/>
    <w:basedOn w:val="Normal"/>
    <w:pPr>
      <w:tabs>
        <w:tab w:val="center" w:pos="4703"/>
        <w:tab w:val="right" w:pos="9406"/>
      </w:tabs>
    </w:pPr>
  </w:style>
  <w:style w:type="character" w:customStyle="1" w:styleId="En-tteCar">
    <w:name w:val="En-tête Car"/>
    <w:link w:val="En-tte"/>
    <w:rsid w:val="00E61EBA"/>
    <w:rPr>
      <w:sz w:val="24"/>
    </w:rPr>
  </w:style>
  <w:style w:type="character" w:customStyle="1" w:styleId="Titre5Car">
    <w:name w:val="Titre 5 Car"/>
    <w:basedOn w:val="Policepardfaut"/>
    <w:link w:val="Titre5"/>
    <w:rsid w:val="00067B16"/>
    <w:rPr>
      <w:rFonts w:ascii="Arial" w:eastAsia="Times New Roman" w:hAnsi="Arial"/>
      <w:b/>
      <w:bCs/>
      <w:i/>
      <w:iCs/>
      <w:sz w:val="26"/>
      <w:szCs w:val="26"/>
    </w:rPr>
  </w:style>
  <w:style w:type="character" w:customStyle="1" w:styleId="Titre6Car">
    <w:name w:val="Titre 6 Car"/>
    <w:basedOn w:val="Policepardfaut"/>
    <w:link w:val="Titre6"/>
    <w:rsid w:val="00067B16"/>
    <w:rPr>
      <w:rFonts w:ascii="Arial" w:eastAsia="Times New Roman" w:hAnsi="Arial"/>
      <w:b/>
      <w:bCs/>
      <w:sz w:val="22"/>
      <w:szCs w:val="22"/>
    </w:rPr>
  </w:style>
  <w:style w:type="character" w:customStyle="1" w:styleId="Titre7Car">
    <w:name w:val="Titre 7 Car"/>
    <w:basedOn w:val="Policepardfaut"/>
    <w:link w:val="Titre7"/>
    <w:rsid w:val="00067B16"/>
    <w:rPr>
      <w:rFonts w:ascii="Arial" w:eastAsia="Times New Roman" w:hAnsi="Arial"/>
      <w:sz w:val="24"/>
      <w:szCs w:val="24"/>
    </w:rPr>
  </w:style>
  <w:style w:type="character" w:customStyle="1" w:styleId="Titre8Car">
    <w:name w:val="Titre 8 Car"/>
    <w:basedOn w:val="Policepardfaut"/>
    <w:link w:val="Titre8"/>
    <w:rsid w:val="00067B16"/>
    <w:rPr>
      <w:rFonts w:ascii="Arial" w:eastAsia="Times New Roman" w:hAnsi="Arial"/>
      <w:i/>
      <w:iCs/>
      <w:sz w:val="24"/>
      <w:szCs w:val="24"/>
    </w:rPr>
  </w:style>
  <w:style w:type="character" w:customStyle="1" w:styleId="Titre9Car">
    <w:name w:val="Titre 9 Car"/>
    <w:basedOn w:val="Policepardfaut"/>
    <w:link w:val="Titre9"/>
    <w:rsid w:val="00067B16"/>
    <w:rPr>
      <w:rFonts w:ascii="Arial" w:eastAsia="Times New Roman" w:hAnsi="Arial" w:cs="Arial"/>
      <w:sz w:val="22"/>
      <w:szCs w:val="22"/>
    </w:rPr>
  </w:style>
  <w:style w:type="paragraph" w:styleId="Paragraphedeliste">
    <w:name w:val="List Paragraph"/>
    <w:basedOn w:val="Normal"/>
    <w:uiPriority w:val="34"/>
    <w:qFormat/>
    <w:rsid w:val="000C64B1"/>
    <w:pPr>
      <w:ind w:left="720"/>
      <w:contextualSpacing/>
    </w:pPr>
  </w:style>
  <w:style w:type="character" w:styleId="Numrodepage">
    <w:name w:val="page number"/>
    <w:basedOn w:val="Policepardfaut"/>
    <w:uiPriority w:val="99"/>
    <w:semiHidden/>
    <w:unhideWhenUsed/>
    <w:rsid w:val="000D57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2" Type="http://schemas.openxmlformats.org/officeDocument/2006/relationships/image" Target="NULL"/><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dominique:Desktop:Dominique%20%20:MON%20CINE:MC%20PV%20AG%20:MC%20PV%20AG%20du%2024-04-12.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Macintosh%20HD:Users:dominique:Desktop:Dominique%20%20:MON%20CINE:MC%20PV%20AG%20:MC%20PV%20AG%20du%2024-04-12.dotx</Template>
  <TotalTime>84</TotalTime>
  <Pages>3</Pages>
  <Words>999</Words>
  <Characters>5496</Characters>
  <Application>Microsoft Office Word</Application>
  <DocSecurity>0</DocSecurity>
  <Lines>45</Lines>
  <Paragraphs>12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schmid rene</dc:creator>
  <cp:keywords/>
  <cp:lastModifiedBy>Vincent Adatte</cp:lastModifiedBy>
  <cp:revision>12</cp:revision>
  <cp:lastPrinted>2020-10-05T16:05:00Z</cp:lastPrinted>
  <dcterms:created xsi:type="dcterms:W3CDTF">2020-09-25T13:17:00Z</dcterms:created>
  <dcterms:modified xsi:type="dcterms:W3CDTF">2020-10-05T16:26:00Z</dcterms:modified>
</cp:coreProperties>
</file>